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115" w:rsidRPr="00B06F5F" w:rsidRDefault="00A63115" w:rsidP="00A63115">
      <w:pPr>
        <w:pStyle w:val="a3"/>
        <w:tabs>
          <w:tab w:val="center" w:pos="4677"/>
          <w:tab w:val="left" w:pos="6060"/>
        </w:tabs>
        <w:jc w:val="left"/>
        <w:rPr>
          <w:spacing w:val="20"/>
        </w:rPr>
      </w:pPr>
      <w:r>
        <w:rPr>
          <w:spacing w:val="20"/>
        </w:rPr>
        <w:tab/>
      </w:r>
      <w:r>
        <w:rPr>
          <w:rFonts w:ascii="Arial" w:hAnsi="Arial"/>
          <w:noProof/>
          <w:spacing w:val="20"/>
          <w:sz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0</wp:posOffset>
            </wp:positionV>
            <wp:extent cx="665480" cy="822960"/>
            <wp:effectExtent l="19050" t="0" r="1270" b="0"/>
            <wp:wrapTopAndBottom/>
            <wp:docPr id="4" name="Рисунок 2" descr="Picture in firm_bl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cture in firm_blk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pacing w:val="20"/>
        </w:rPr>
        <w:tab/>
      </w:r>
    </w:p>
    <w:p w:rsidR="00A63115" w:rsidRPr="00B06F5F" w:rsidRDefault="00A63115" w:rsidP="00A63115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i/>
          <w:iCs/>
          <w:sz w:val="36"/>
          <w:szCs w:val="36"/>
        </w:rPr>
      </w:pPr>
      <w:r w:rsidRPr="00B06F5F">
        <w:rPr>
          <w:rFonts w:ascii="Arial" w:hAnsi="Arial" w:cs="Arial"/>
          <w:b/>
          <w:bCs/>
          <w:i/>
          <w:iCs/>
          <w:sz w:val="36"/>
          <w:szCs w:val="36"/>
        </w:rPr>
        <w:t>Управление культуры города Кузнецка</w:t>
      </w:r>
    </w:p>
    <w:p w:rsidR="00A63115" w:rsidRPr="00B06F5F" w:rsidRDefault="00A63115" w:rsidP="00A63115">
      <w:pPr>
        <w:pBdr>
          <w:bottom w:val="single" w:sz="12" w:space="1" w:color="auto"/>
        </w:pBdr>
        <w:tabs>
          <w:tab w:val="left" w:pos="3960"/>
        </w:tabs>
        <w:jc w:val="center"/>
      </w:pPr>
      <w:r w:rsidRPr="00B06F5F">
        <w:t>_______________________________________________________________</w:t>
      </w:r>
    </w:p>
    <w:p w:rsidR="00A63115" w:rsidRPr="00834F4B" w:rsidRDefault="00A63115" w:rsidP="00A63115">
      <w:pPr>
        <w:jc w:val="center"/>
      </w:pPr>
    </w:p>
    <w:p w:rsidR="00A63115" w:rsidRDefault="00A63115" w:rsidP="00A63115">
      <w:pPr>
        <w:jc w:val="center"/>
      </w:pPr>
      <w:r>
        <w:t>ПРИКАЗ</w:t>
      </w:r>
      <w:r w:rsidRPr="005D7886">
        <w:t xml:space="preserve"> </w:t>
      </w:r>
    </w:p>
    <w:p w:rsidR="00A63115" w:rsidRPr="00900C11" w:rsidRDefault="00A63115" w:rsidP="00A63115">
      <w:pPr>
        <w:rPr>
          <w:sz w:val="16"/>
          <w:szCs w:val="16"/>
        </w:rPr>
      </w:pPr>
    </w:p>
    <w:p w:rsidR="00A63115" w:rsidRPr="00F01895" w:rsidRDefault="00A63115" w:rsidP="00A63115">
      <w:r w:rsidRPr="00AF09A8">
        <w:rPr>
          <w:u w:val="single"/>
        </w:rPr>
        <w:t xml:space="preserve">от </w:t>
      </w:r>
      <w:r>
        <w:rPr>
          <w:u w:val="single"/>
        </w:rPr>
        <w:t>15</w:t>
      </w:r>
      <w:r w:rsidRPr="00AF09A8">
        <w:rPr>
          <w:u w:val="single"/>
        </w:rPr>
        <w:t>.</w:t>
      </w:r>
      <w:r>
        <w:rPr>
          <w:u w:val="single"/>
        </w:rPr>
        <w:t>02</w:t>
      </w:r>
      <w:r w:rsidRPr="00AF09A8">
        <w:rPr>
          <w:u w:val="single"/>
        </w:rPr>
        <w:t>.201</w:t>
      </w:r>
      <w:r>
        <w:rPr>
          <w:u w:val="single"/>
        </w:rPr>
        <w:t>6</w:t>
      </w:r>
      <w:r w:rsidRPr="00F01895">
        <w:tab/>
      </w:r>
      <w:r w:rsidRPr="00F01895">
        <w:tab/>
      </w:r>
      <w:r w:rsidRPr="00F01895">
        <w:tab/>
      </w:r>
      <w:r w:rsidRPr="00F01895">
        <w:tab/>
      </w:r>
      <w:r w:rsidRPr="00F01895">
        <w:tab/>
      </w:r>
      <w:r w:rsidRPr="00F01895">
        <w:tab/>
      </w:r>
      <w:r w:rsidRPr="00F01895">
        <w:tab/>
      </w:r>
      <w:r>
        <w:t xml:space="preserve">    </w:t>
      </w:r>
      <w:r>
        <w:tab/>
      </w:r>
      <w:r>
        <w:tab/>
        <w:t xml:space="preserve"> </w:t>
      </w:r>
      <w:r w:rsidRPr="00F01895">
        <w:t xml:space="preserve"> № </w:t>
      </w:r>
      <w:r w:rsidRPr="00B43DA3">
        <w:rPr>
          <w:u w:val="single"/>
        </w:rPr>
        <w:t xml:space="preserve"> </w:t>
      </w:r>
      <w:r>
        <w:rPr>
          <w:u w:val="single"/>
        </w:rPr>
        <w:t>10</w:t>
      </w:r>
      <w:r w:rsidRPr="004919CA">
        <w:rPr>
          <w:u w:val="single"/>
        </w:rPr>
        <w:t xml:space="preserve"> </w:t>
      </w:r>
      <w:r w:rsidRPr="00AF09A8">
        <w:rPr>
          <w:u w:val="single"/>
        </w:rPr>
        <w:t>– ОД</w:t>
      </w:r>
      <w:r>
        <w:t xml:space="preserve"> </w:t>
      </w:r>
    </w:p>
    <w:p w:rsidR="00A63115" w:rsidRPr="0037123F" w:rsidRDefault="00A63115" w:rsidP="00A63115">
      <w:pPr>
        <w:jc w:val="center"/>
        <w:rPr>
          <w:b/>
        </w:rPr>
      </w:pPr>
    </w:p>
    <w:p w:rsidR="00A63115" w:rsidRDefault="00A63115" w:rsidP="00A63115">
      <w:pPr>
        <w:tabs>
          <w:tab w:val="left" w:pos="6795"/>
        </w:tabs>
        <w:rPr>
          <w:b/>
        </w:rPr>
      </w:pPr>
      <w:r w:rsidRPr="0037123F">
        <w:rPr>
          <w:b/>
        </w:rPr>
        <w:t xml:space="preserve">Об утверждении </w:t>
      </w:r>
      <w:r>
        <w:rPr>
          <w:b/>
        </w:rPr>
        <w:t>Положений о предоставлении платных услуг населению</w:t>
      </w:r>
    </w:p>
    <w:p w:rsidR="00A63115" w:rsidRDefault="00A63115" w:rsidP="00A63115">
      <w:pPr>
        <w:tabs>
          <w:tab w:val="left" w:pos="6795"/>
        </w:tabs>
        <w:jc w:val="center"/>
        <w:rPr>
          <w:b/>
        </w:rPr>
      </w:pPr>
      <w:r>
        <w:rPr>
          <w:b/>
        </w:rPr>
        <w:t xml:space="preserve">муниципальными бюджетными учреждениями, </w:t>
      </w:r>
    </w:p>
    <w:p w:rsidR="00A63115" w:rsidRDefault="00A63115" w:rsidP="00A63115">
      <w:pPr>
        <w:tabs>
          <w:tab w:val="left" w:pos="6795"/>
        </w:tabs>
        <w:jc w:val="center"/>
        <w:rPr>
          <w:b/>
        </w:rPr>
      </w:pPr>
      <w:proofErr w:type="gramStart"/>
      <w:r>
        <w:rPr>
          <w:b/>
        </w:rPr>
        <w:t>подведомственными</w:t>
      </w:r>
      <w:proofErr w:type="gramEnd"/>
      <w:r>
        <w:rPr>
          <w:b/>
        </w:rPr>
        <w:t xml:space="preserve"> управлению культуры города Кузнецка</w:t>
      </w:r>
    </w:p>
    <w:p w:rsidR="00A63115" w:rsidRPr="0037123F" w:rsidRDefault="00A63115" w:rsidP="00A63115">
      <w:pPr>
        <w:tabs>
          <w:tab w:val="left" w:pos="6795"/>
        </w:tabs>
        <w:jc w:val="center"/>
        <w:rPr>
          <w:b/>
        </w:rPr>
      </w:pPr>
    </w:p>
    <w:p w:rsidR="00A63115" w:rsidRPr="00EE2FB9" w:rsidRDefault="00A63115" w:rsidP="00A63115">
      <w:pPr>
        <w:jc w:val="both"/>
      </w:pPr>
      <w:r w:rsidRPr="00EE2FB9">
        <w:tab/>
        <w:t>Для приведения в соответствие документов нормативно-правовой базы по оказанию дополнительных платных услуг населению муниципальными бюджетными учреждениями, подведомственными управлению культуры города Кузнецка</w:t>
      </w:r>
    </w:p>
    <w:p w:rsidR="00A63115" w:rsidRDefault="00A63115" w:rsidP="00A63115">
      <w:pPr>
        <w:jc w:val="center"/>
        <w:rPr>
          <w:b/>
        </w:rPr>
      </w:pPr>
      <w:r w:rsidRPr="00261588">
        <w:tab/>
      </w:r>
      <w:r w:rsidRPr="00B43DA3">
        <w:rPr>
          <w:b/>
        </w:rPr>
        <w:t>ПРИКАЗЫВАЮ:</w:t>
      </w:r>
    </w:p>
    <w:p w:rsidR="00A63115" w:rsidRDefault="00A63115" w:rsidP="00A63115">
      <w:pPr>
        <w:ind w:firstLine="708"/>
        <w:jc w:val="both"/>
      </w:pPr>
      <w:r>
        <w:t xml:space="preserve">1. Утвердить Положение о предоставлении дополнительных платных услуг  муниципальным бюджетным учреждением «Родина» (творческий центр) (Приложение № 1). </w:t>
      </w:r>
    </w:p>
    <w:p w:rsidR="00A63115" w:rsidRDefault="00A63115" w:rsidP="00A63115">
      <w:pPr>
        <w:ind w:firstLine="708"/>
        <w:jc w:val="both"/>
      </w:pPr>
      <w:r>
        <w:t>2. Утвердить Положение о предоставлении платных услуг муниципальным бюджетным учреждением «Молодежный эстетический центр «Юность» (Приложение № 2)</w:t>
      </w:r>
    </w:p>
    <w:p w:rsidR="00A63115" w:rsidRDefault="00A63115" w:rsidP="00A63115">
      <w:pPr>
        <w:ind w:firstLine="708"/>
        <w:jc w:val="both"/>
      </w:pPr>
      <w:r>
        <w:t>3. Утвердить Положение о предоставлении платных услуг муниципальным бюджетным учреждением «Кузнецкий музейно-выставочный центр» (Приложение № 3)</w:t>
      </w:r>
    </w:p>
    <w:p w:rsidR="00A63115" w:rsidRDefault="00A63115" w:rsidP="00A63115">
      <w:pPr>
        <w:ind w:firstLine="708"/>
        <w:jc w:val="both"/>
      </w:pPr>
      <w:r>
        <w:t xml:space="preserve">4. Утвердить Положение о предоставлении платных услуг муниципальным бюджетным учреждением «Кузнецкий </w:t>
      </w:r>
      <w:proofErr w:type="spellStart"/>
      <w:r>
        <w:t>культурно-досуговый</w:t>
      </w:r>
      <w:proofErr w:type="spellEnd"/>
      <w:r>
        <w:t xml:space="preserve"> комплекс «Нескучный сад» (Приложение № 4)</w:t>
      </w:r>
    </w:p>
    <w:p w:rsidR="00A63115" w:rsidRDefault="00A63115" w:rsidP="00A63115">
      <w:pPr>
        <w:ind w:firstLine="708"/>
        <w:jc w:val="both"/>
      </w:pPr>
      <w:r>
        <w:t>5. Утвердить</w:t>
      </w:r>
      <w:r w:rsidRPr="00EE2FB9">
        <w:t xml:space="preserve"> </w:t>
      </w:r>
      <w:r>
        <w:t>Положение о предоставлении дополнительных платных услуг муниципальным бюджетным учреждением «Кузнецкая центральная городская библиотека им. А.Н.Радищева» (Приложение № 5).</w:t>
      </w:r>
    </w:p>
    <w:p w:rsidR="00A63115" w:rsidRPr="00284E4D" w:rsidRDefault="00A63115" w:rsidP="00A63115">
      <w:pPr>
        <w:tabs>
          <w:tab w:val="left" w:pos="709"/>
        </w:tabs>
        <w:jc w:val="both"/>
      </w:pPr>
      <w:r w:rsidRPr="00284E4D">
        <w:tab/>
        <w:t xml:space="preserve">6. </w:t>
      </w:r>
      <w:proofErr w:type="gramStart"/>
      <w:r w:rsidRPr="00284E4D">
        <w:t xml:space="preserve">Считать утратившими силу приказы управления культуры города Кузнецка: от 10.01.2012 № 2 – ОД «Об утверждении Положений о предоставлении платных услуг населению муниципальными бюджетными учреждениями, подведомственными управлению культуры города Кузнецка», от 26.06.2013 № 57 – ОД </w:t>
      </w:r>
      <w:r>
        <w:t>«</w:t>
      </w:r>
      <w:r w:rsidRPr="00284E4D">
        <w:t>О внесении изменений в приказ управления культуры города Кузнецка от 10.01.2012 года № 2 – ОД «Об утверждении Положений о предоставлении платных услуг населению муниципальными бюджетными учреждениями, подведомственными управлению культуры</w:t>
      </w:r>
      <w:proofErr w:type="gramEnd"/>
      <w:r w:rsidRPr="00284E4D">
        <w:t xml:space="preserve"> города Кузнецка»</w:t>
      </w:r>
      <w:r>
        <w:t>.</w:t>
      </w:r>
    </w:p>
    <w:p w:rsidR="00A63115" w:rsidRDefault="00A63115" w:rsidP="00A63115">
      <w:pPr>
        <w:ind w:firstLine="708"/>
        <w:jc w:val="both"/>
      </w:pPr>
      <w:r>
        <w:t>8.</w:t>
      </w:r>
      <w:r w:rsidRPr="00176F35">
        <w:t xml:space="preserve"> </w:t>
      </w:r>
      <w:r>
        <w:t>Настоящий приказ подлежит опубликованию в средствах массовой информации.</w:t>
      </w:r>
    </w:p>
    <w:p w:rsidR="00A63115" w:rsidRDefault="00A63115" w:rsidP="00A63115">
      <w:pPr>
        <w:ind w:firstLine="708"/>
        <w:jc w:val="both"/>
      </w:pPr>
    </w:p>
    <w:p w:rsidR="00A63115" w:rsidRDefault="00A63115" w:rsidP="00A63115">
      <w:pPr>
        <w:jc w:val="both"/>
      </w:pPr>
      <w:r>
        <w:t>Н</w:t>
      </w:r>
      <w:r w:rsidRPr="00261588">
        <w:t xml:space="preserve">ачальник управления  </w:t>
      </w:r>
      <w:r w:rsidRPr="00261588">
        <w:tab/>
      </w:r>
      <w:r w:rsidRPr="00261588">
        <w:tab/>
      </w:r>
      <w:r w:rsidRPr="00261588">
        <w:tab/>
      </w:r>
      <w:r w:rsidRPr="00261588">
        <w:tab/>
      </w:r>
      <w:r>
        <w:t xml:space="preserve">                   </w:t>
      </w:r>
      <w:r w:rsidRPr="00261588">
        <w:tab/>
      </w:r>
      <w:r>
        <w:t xml:space="preserve">И.А. </w:t>
      </w:r>
      <w:proofErr w:type="spellStart"/>
      <w:r>
        <w:t>Часовская</w:t>
      </w:r>
      <w:proofErr w:type="spellEnd"/>
    </w:p>
    <w:p w:rsidR="00A63115" w:rsidRDefault="00A63115" w:rsidP="00A63115">
      <w:pPr>
        <w:jc w:val="right"/>
      </w:pPr>
      <w:r>
        <w:lastRenderedPageBreak/>
        <w:t>Приложение № 1</w:t>
      </w:r>
    </w:p>
    <w:p w:rsidR="00A63115" w:rsidRDefault="00A63115" w:rsidP="00A63115">
      <w:pPr>
        <w:jc w:val="right"/>
      </w:pPr>
      <w:r>
        <w:t>Утверждено</w:t>
      </w:r>
    </w:p>
    <w:p w:rsidR="00A63115" w:rsidRDefault="00A63115" w:rsidP="00A63115">
      <w:pPr>
        <w:jc w:val="right"/>
      </w:pPr>
      <w:r>
        <w:t>приказом управления культуры</w:t>
      </w:r>
    </w:p>
    <w:p w:rsidR="00A63115" w:rsidRDefault="00A63115" w:rsidP="00A63115">
      <w:pPr>
        <w:jc w:val="right"/>
      </w:pPr>
      <w:r>
        <w:t>города Кузнецка</w:t>
      </w:r>
    </w:p>
    <w:p w:rsidR="00A63115" w:rsidRDefault="00A63115" w:rsidP="00A63115">
      <w:pPr>
        <w:jc w:val="right"/>
      </w:pPr>
      <w:r>
        <w:t>от «____»__________  №______</w:t>
      </w:r>
    </w:p>
    <w:p w:rsidR="00A63115" w:rsidRDefault="00A63115" w:rsidP="00A63115">
      <w:pPr>
        <w:jc w:val="both"/>
      </w:pPr>
    </w:p>
    <w:p w:rsidR="00A63115" w:rsidRDefault="00A63115" w:rsidP="00A63115">
      <w:pPr>
        <w:jc w:val="both"/>
      </w:pPr>
    </w:p>
    <w:p w:rsidR="00A63115" w:rsidRDefault="00A63115" w:rsidP="00A63115">
      <w:pPr>
        <w:jc w:val="both"/>
      </w:pPr>
    </w:p>
    <w:p w:rsidR="00A63115" w:rsidRDefault="00A63115" w:rsidP="00A63115">
      <w:pPr>
        <w:jc w:val="center"/>
      </w:pPr>
      <w:r>
        <w:t>Положение</w:t>
      </w:r>
    </w:p>
    <w:p w:rsidR="00A63115" w:rsidRDefault="00A63115" w:rsidP="00A63115">
      <w:pPr>
        <w:jc w:val="center"/>
      </w:pPr>
      <w:r>
        <w:t xml:space="preserve">о предоставлении дополнительных платных услуг </w:t>
      </w:r>
    </w:p>
    <w:p w:rsidR="00A63115" w:rsidRDefault="00A63115" w:rsidP="00A63115">
      <w:pPr>
        <w:jc w:val="center"/>
      </w:pPr>
      <w:r>
        <w:t xml:space="preserve">муниципальным бюджетным учреждением «Родина» </w:t>
      </w:r>
    </w:p>
    <w:p w:rsidR="00A63115" w:rsidRDefault="00A63115" w:rsidP="00A63115">
      <w:pPr>
        <w:jc w:val="center"/>
      </w:pPr>
      <w:r>
        <w:t>(творческий центр)</w:t>
      </w:r>
    </w:p>
    <w:p w:rsidR="00A63115" w:rsidRDefault="00A63115" w:rsidP="00A63115">
      <w:pPr>
        <w:jc w:val="center"/>
      </w:pPr>
    </w:p>
    <w:p w:rsidR="00A63115" w:rsidRDefault="00A63115" w:rsidP="00A63115">
      <w:pPr>
        <w:numPr>
          <w:ilvl w:val="0"/>
          <w:numId w:val="1"/>
        </w:numPr>
        <w:jc w:val="center"/>
      </w:pPr>
      <w:r>
        <w:t>Общие положения.</w:t>
      </w:r>
    </w:p>
    <w:p w:rsidR="00A63115" w:rsidRDefault="00A63115" w:rsidP="00A63115">
      <w:pPr>
        <w:numPr>
          <w:ilvl w:val="1"/>
          <w:numId w:val="1"/>
        </w:numPr>
        <w:jc w:val="both"/>
      </w:pPr>
      <w:r>
        <w:t xml:space="preserve">Настоящее Положение  разработано в соответствии с Бюджетным кодексом РФ,  законом РФ «Основы законодательства РФ о культуре», утвержденном </w:t>
      </w:r>
      <w:proofErr w:type="gramStart"/>
      <w:r>
        <w:t>ВС</w:t>
      </w:r>
      <w:proofErr w:type="gramEnd"/>
      <w:r>
        <w:t xml:space="preserve"> РФ 09.10.1992 г. №3612-1, законом РФ от 07.02.1992г. №2300-1 «О защите прав потребителей», «Порядком определения платы за оказание услуг (выполнение работ), относящихся к основным видам деятельности муниципальных бюджетных учреждений культуры, подведомственных управлению культуры города Кузнецка, для физических и юридических лиц», утвержденным приказом управления культуры города Кузнецка от </w:t>
      </w:r>
      <w:r w:rsidRPr="009F2444">
        <w:t>14.10.2011г. № 90-ОД, и р</w:t>
      </w:r>
      <w:r>
        <w:t>егламентирует предоставление платных услуг в муниципальном бюджетном учреждении «Родина» (творческий центр) (далее МБУ ТЦ «Родина»).</w:t>
      </w:r>
    </w:p>
    <w:p w:rsidR="00A63115" w:rsidRDefault="00A63115" w:rsidP="00A63115">
      <w:pPr>
        <w:numPr>
          <w:ilvl w:val="1"/>
          <w:numId w:val="1"/>
        </w:numPr>
        <w:jc w:val="both"/>
      </w:pPr>
      <w:r>
        <w:t>Настоящее Положение разработано в целях приведения финансово-хозяйственной деятельности МБУ ТЦ «Родина» в соответствие действующему законодательству и привлечения дополнительных внебюджетных источников финансирования.</w:t>
      </w:r>
    </w:p>
    <w:p w:rsidR="00A63115" w:rsidRDefault="00A63115" w:rsidP="00A63115">
      <w:pPr>
        <w:numPr>
          <w:ilvl w:val="1"/>
          <w:numId w:val="1"/>
        </w:numPr>
        <w:jc w:val="both"/>
      </w:pPr>
      <w:r>
        <w:t>Дополнительные платные услуги, оказываемые в МБУ ТЦ «Родина», - это деятельность учреждения, осуществляемая с использованием муниципального имущества по выполнению работ и оказанию услуг дополнительно к основной деятельности, оплачиваемой из бюджета, направленная на получение дополнительных внебюджетных источников финансирования.</w:t>
      </w:r>
    </w:p>
    <w:p w:rsidR="00A63115" w:rsidRDefault="00A63115" w:rsidP="00A63115">
      <w:pPr>
        <w:numPr>
          <w:ilvl w:val="1"/>
          <w:numId w:val="1"/>
        </w:numPr>
        <w:jc w:val="both"/>
      </w:pPr>
      <w:r>
        <w:t>Дополнительные платные услуги, согласно ст. 47 Закона РФ «Основы законодательства РФ о культуре», не являются предпринимательской деятельностью, если доход от них инвестируются непосредственно на нужды обеспечения, развития и совершенствования основной деятельности МБУ ТЦ «Родина».</w:t>
      </w:r>
    </w:p>
    <w:p w:rsidR="00A63115" w:rsidRPr="00F902FE" w:rsidRDefault="00A63115" w:rsidP="00A63115">
      <w:pPr>
        <w:numPr>
          <w:ilvl w:val="1"/>
          <w:numId w:val="1"/>
        </w:numPr>
        <w:jc w:val="both"/>
      </w:pPr>
      <w:r w:rsidRPr="00F902FE">
        <w:t>Платные услуги осуществляются на основании приказа МБУ ТЦ «Родина», прейскурантов платных услуг и калькуляций по оказанию платных услуг, которые согласовываются с отделом тарифной политики  и муниципального заказа администрации города Кузнецка</w:t>
      </w:r>
    </w:p>
    <w:p w:rsidR="00A63115" w:rsidRDefault="00A63115" w:rsidP="00A63115">
      <w:pPr>
        <w:numPr>
          <w:ilvl w:val="1"/>
          <w:numId w:val="1"/>
        </w:numPr>
        <w:jc w:val="both"/>
      </w:pPr>
      <w:r>
        <w:t>Главной целью введения платных услуг является более полное удовлетворение запросов населения, предприятий и организаций, сотрудничающих на договорной основе.</w:t>
      </w:r>
    </w:p>
    <w:p w:rsidR="00A63115" w:rsidRDefault="00A63115" w:rsidP="00A63115">
      <w:pPr>
        <w:numPr>
          <w:ilvl w:val="1"/>
          <w:numId w:val="1"/>
        </w:numPr>
        <w:jc w:val="both"/>
      </w:pPr>
      <w:r>
        <w:lastRenderedPageBreak/>
        <w:t>В оказании платных услуг предоставляется организованная и хозяйственная самостоятельность, расширяются права, и повышается ответственность руководителей в области планирования, финансирования, труда и заработной платы, материального стимулирования.</w:t>
      </w:r>
    </w:p>
    <w:p w:rsidR="00A63115" w:rsidRDefault="00A63115" w:rsidP="00A63115">
      <w:pPr>
        <w:numPr>
          <w:ilvl w:val="1"/>
          <w:numId w:val="1"/>
        </w:numPr>
        <w:jc w:val="both"/>
      </w:pPr>
      <w:r>
        <w:t>Плата за услуги взимается в соответствии с договорными обязательствами, а также на основании прейскуранта, который изменяется пропорционально инфляции и спросу.</w:t>
      </w:r>
    </w:p>
    <w:p w:rsidR="00A63115" w:rsidRDefault="00A63115" w:rsidP="00A63115">
      <w:pPr>
        <w:numPr>
          <w:ilvl w:val="1"/>
          <w:numId w:val="1"/>
        </w:numPr>
        <w:jc w:val="both"/>
      </w:pPr>
      <w:r>
        <w:t>При взыскании платы за отдельные виды услуг МБУ ТЦ «Родина» предоставляются льготы для отдельных категорий граждан, которые установлены законодательством РФ.</w:t>
      </w:r>
    </w:p>
    <w:p w:rsidR="00A63115" w:rsidRDefault="00A63115" w:rsidP="00A63115">
      <w:pPr>
        <w:jc w:val="both"/>
      </w:pPr>
    </w:p>
    <w:p w:rsidR="00A63115" w:rsidRDefault="00A63115" w:rsidP="00A63115">
      <w:pPr>
        <w:numPr>
          <w:ilvl w:val="0"/>
          <w:numId w:val="1"/>
        </w:numPr>
        <w:jc w:val="center"/>
      </w:pPr>
      <w:r>
        <w:t>Порядок финансирования.</w:t>
      </w:r>
    </w:p>
    <w:p w:rsidR="00A63115" w:rsidRDefault="00A63115" w:rsidP="00A63115">
      <w:pPr>
        <w:numPr>
          <w:ilvl w:val="1"/>
          <w:numId w:val="1"/>
        </w:numPr>
        <w:jc w:val="both"/>
      </w:pPr>
      <w:r>
        <w:t>Оформление документов первичного бухгалтерского учета осуществляется непосредственно исполнителем платных услуг.</w:t>
      </w:r>
    </w:p>
    <w:p w:rsidR="00A63115" w:rsidRPr="009F2444" w:rsidRDefault="00A63115" w:rsidP="00A63115">
      <w:pPr>
        <w:numPr>
          <w:ilvl w:val="1"/>
          <w:numId w:val="1"/>
        </w:numPr>
        <w:jc w:val="both"/>
      </w:pPr>
      <w:r w:rsidRPr="009F2444">
        <w:t>Форма оплаты любая.</w:t>
      </w:r>
    </w:p>
    <w:p w:rsidR="00A63115" w:rsidRPr="00F902FE" w:rsidRDefault="00A63115" w:rsidP="00A63115">
      <w:pPr>
        <w:numPr>
          <w:ilvl w:val="1"/>
          <w:numId w:val="1"/>
        </w:numPr>
        <w:jc w:val="both"/>
      </w:pPr>
      <w:r>
        <w:t xml:space="preserve">Выручка от оказания платных услуг сдается в </w:t>
      </w:r>
      <w:r w:rsidRPr="00F902FE">
        <w:t>муниципальное казенное учреждение «Учетно-информационный центр культуры»</w:t>
      </w:r>
    </w:p>
    <w:p w:rsidR="00A63115" w:rsidRDefault="00A63115" w:rsidP="00A63115">
      <w:pPr>
        <w:ind w:left="1080"/>
        <w:jc w:val="both"/>
      </w:pPr>
      <w:r>
        <w:t>по мере накопления суммы, не превышающей установленный лимит остатка по кассе.</w:t>
      </w:r>
    </w:p>
    <w:p w:rsidR="00A63115" w:rsidRDefault="00A63115" w:rsidP="00A63115">
      <w:pPr>
        <w:numPr>
          <w:ilvl w:val="1"/>
          <w:numId w:val="1"/>
        </w:numPr>
        <w:jc w:val="both"/>
      </w:pPr>
      <w:r>
        <w:t>Средства, поступающие от оказания платных услуг и выполнения работ по договорам, не учитываются при определении ассигнований из бюджета.</w:t>
      </w:r>
    </w:p>
    <w:p w:rsidR="00A63115" w:rsidRDefault="00A63115" w:rsidP="00A63115">
      <w:pPr>
        <w:numPr>
          <w:ilvl w:val="1"/>
          <w:numId w:val="1"/>
        </w:numPr>
        <w:jc w:val="both"/>
      </w:pPr>
      <w:r>
        <w:t>40 % от полученного дохода выплачивается на премирование и доплаты за увеличение объема работы сотрудникам, принимающим участие в реализации платных услуг.</w:t>
      </w:r>
    </w:p>
    <w:p w:rsidR="00A63115" w:rsidRDefault="00A63115" w:rsidP="00A63115"/>
    <w:p w:rsidR="00A63115" w:rsidRDefault="00A63115" w:rsidP="00A63115"/>
    <w:p w:rsidR="00A63115" w:rsidRDefault="00A63115" w:rsidP="00A63115"/>
    <w:p w:rsidR="00A63115" w:rsidRDefault="00A63115" w:rsidP="00A63115">
      <w:r>
        <w:t>Начальник управления культуры</w:t>
      </w:r>
    </w:p>
    <w:p w:rsidR="00A63115" w:rsidRDefault="00A63115" w:rsidP="00A63115">
      <w:r>
        <w:t xml:space="preserve">города Кузнецка                                                                             И.А. </w:t>
      </w:r>
      <w:proofErr w:type="spellStart"/>
      <w:r>
        <w:t>Часовская</w:t>
      </w:r>
      <w:proofErr w:type="spellEnd"/>
      <w:r>
        <w:t xml:space="preserve"> </w:t>
      </w:r>
    </w:p>
    <w:p w:rsidR="00A63115" w:rsidRDefault="00A63115" w:rsidP="00A63115">
      <w:pPr>
        <w:ind w:left="360"/>
      </w:pPr>
      <w:r>
        <w:t xml:space="preserve">                                                   </w:t>
      </w:r>
    </w:p>
    <w:p w:rsidR="00A63115" w:rsidRDefault="00A63115" w:rsidP="00A63115">
      <w:pPr>
        <w:jc w:val="both"/>
      </w:pPr>
    </w:p>
    <w:p w:rsidR="00A63115" w:rsidRDefault="00A63115" w:rsidP="00A63115">
      <w:pPr>
        <w:jc w:val="both"/>
      </w:pPr>
    </w:p>
    <w:p w:rsidR="00A63115" w:rsidRDefault="00A63115" w:rsidP="00A63115">
      <w:pPr>
        <w:jc w:val="both"/>
      </w:pPr>
    </w:p>
    <w:p w:rsidR="00A63115" w:rsidRDefault="00A63115" w:rsidP="00A63115">
      <w:pPr>
        <w:jc w:val="both"/>
      </w:pPr>
    </w:p>
    <w:p w:rsidR="00A63115" w:rsidRDefault="00A63115" w:rsidP="00A63115">
      <w:pPr>
        <w:jc w:val="both"/>
      </w:pPr>
    </w:p>
    <w:p w:rsidR="00A63115" w:rsidRDefault="00A63115" w:rsidP="00A63115">
      <w:pPr>
        <w:jc w:val="both"/>
      </w:pPr>
    </w:p>
    <w:p w:rsidR="00A63115" w:rsidRDefault="00A63115" w:rsidP="00A63115">
      <w:pPr>
        <w:jc w:val="both"/>
      </w:pPr>
    </w:p>
    <w:p w:rsidR="00A63115" w:rsidRDefault="00A63115" w:rsidP="00A63115">
      <w:pPr>
        <w:jc w:val="both"/>
      </w:pPr>
    </w:p>
    <w:p w:rsidR="00A63115" w:rsidRDefault="00A63115" w:rsidP="00A63115">
      <w:pPr>
        <w:jc w:val="both"/>
      </w:pPr>
    </w:p>
    <w:p w:rsidR="00A63115" w:rsidRDefault="00A63115" w:rsidP="00A63115">
      <w:pPr>
        <w:jc w:val="both"/>
      </w:pPr>
    </w:p>
    <w:p w:rsidR="00A63115" w:rsidRDefault="00A63115" w:rsidP="00A63115">
      <w:pPr>
        <w:jc w:val="both"/>
      </w:pPr>
    </w:p>
    <w:p w:rsidR="00A63115" w:rsidRDefault="00A63115" w:rsidP="00A63115">
      <w:pPr>
        <w:jc w:val="both"/>
      </w:pPr>
    </w:p>
    <w:p w:rsidR="00A63115" w:rsidRDefault="00A63115" w:rsidP="00A63115">
      <w:pPr>
        <w:jc w:val="both"/>
      </w:pPr>
    </w:p>
    <w:p w:rsidR="00A63115" w:rsidRDefault="00A63115" w:rsidP="00A63115">
      <w:pPr>
        <w:jc w:val="both"/>
      </w:pPr>
    </w:p>
    <w:p w:rsidR="00A63115" w:rsidRDefault="00A63115" w:rsidP="00A63115">
      <w:pPr>
        <w:jc w:val="right"/>
      </w:pPr>
    </w:p>
    <w:p w:rsidR="00A63115" w:rsidRDefault="00A63115" w:rsidP="00A63115">
      <w:pPr>
        <w:jc w:val="right"/>
      </w:pPr>
    </w:p>
    <w:p w:rsidR="00A63115" w:rsidRDefault="00A63115" w:rsidP="00A63115">
      <w:pPr>
        <w:jc w:val="right"/>
      </w:pPr>
    </w:p>
    <w:p w:rsidR="00A63115" w:rsidRDefault="00A63115" w:rsidP="00A63115">
      <w:pPr>
        <w:jc w:val="right"/>
      </w:pPr>
      <w:r>
        <w:lastRenderedPageBreak/>
        <w:t>Приложение № 2</w:t>
      </w:r>
    </w:p>
    <w:p w:rsidR="00A63115" w:rsidRDefault="00A63115" w:rsidP="00A63115">
      <w:pPr>
        <w:jc w:val="right"/>
      </w:pPr>
      <w:r>
        <w:t>Утверждено</w:t>
      </w:r>
    </w:p>
    <w:p w:rsidR="00A63115" w:rsidRDefault="00A63115" w:rsidP="00A63115">
      <w:pPr>
        <w:jc w:val="right"/>
      </w:pPr>
      <w:r>
        <w:t>приказом управления культуры</w:t>
      </w:r>
    </w:p>
    <w:p w:rsidR="00A63115" w:rsidRDefault="00A63115" w:rsidP="00A63115">
      <w:pPr>
        <w:jc w:val="right"/>
      </w:pPr>
      <w:r>
        <w:t>города Кузнецка</w:t>
      </w:r>
    </w:p>
    <w:p w:rsidR="00A63115" w:rsidRDefault="00A63115" w:rsidP="00A63115">
      <w:pPr>
        <w:jc w:val="right"/>
      </w:pPr>
      <w:r>
        <w:t>от «____»__________  №______</w:t>
      </w:r>
    </w:p>
    <w:p w:rsidR="00A63115" w:rsidRDefault="00A63115" w:rsidP="00A63115">
      <w:pPr>
        <w:jc w:val="both"/>
      </w:pPr>
    </w:p>
    <w:p w:rsidR="00A63115" w:rsidRDefault="00A63115" w:rsidP="00A63115">
      <w:pPr>
        <w:jc w:val="center"/>
        <w:rPr>
          <w:b/>
        </w:rPr>
      </w:pPr>
      <w:r>
        <w:rPr>
          <w:b/>
        </w:rPr>
        <w:t>ПОЛОЖЕНИЕ</w:t>
      </w:r>
    </w:p>
    <w:p w:rsidR="00A63115" w:rsidRDefault="00A63115" w:rsidP="00A63115">
      <w:pPr>
        <w:jc w:val="center"/>
        <w:rPr>
          <w:b/>
        </w:rPr>
      </w:pPr>
      <w:r>
        <w:rPr>
          <w:b/>
        </w:rPr>
        <w:t>о предоставлении платных услуг</w:t>
      </w:r>
    </w:p>
    <w:p w:rsidR="00A63115" w:rsidRDefault="00A63115" w:rsidP="00A63115">
      <w:pPr>
        <w:jc w:val="center"/>
        <w:rPr>
          <w:b/>
        </w:rPr>
      </w:pPr>
      <w:r>
        <w:rPr>
          <w:b/>
        </w:rPr>
        <w:t xml:space="preserve">Муниципальным бюджетным  учреждением </w:t>
      </w:r>
    </w:p>
    <w:p w:rsidR="00A63115" w:rsidRDefault="00A63115" w:rsidP="00A63115">
      <w:pPr>
        <w:jc w:val="center"/>
        <w:rPr>
          <w:b/>
        </w:rPr>
      </w:pPr>
      <w:r>
        <w:rPr>
          <w:b/>
        </w:rPr>
        <w:t>«Молодежный эстетический центр «Юность»</w:t>
      </w:r>
    </w:p>
    <w:p w:rsidR="00A63115" w:rsidRDefault="00A63115" w:rsidP="00A63115"/>
    <w:p w:rsidR="00A63115" w:rsidRPr="00BD6306" w:rsidRDefault="00A63115" w:rsidP="00A63115">
      <w:pPr>
        <w:ind w:left="360"/>
        <w:jc w:val="center"/>
        <w:rPr>
          <w:b/>
          <w:sz w:val="22"/>
          <w:szCs w:val="22"/>
        </w:rPr>
      </w:pPr>
      <w:smartTag w:uri="urn:schemas-microsoft-com:office:smarttags" w:element="place">
        <w:r w:rsidRPr="00BD6306">
          <w:rPr>
            <w:b/>
            <w:sz w:val="22"/>
            <w:szCs w:val="22"/>
            <w:lang w:val="en-US"/>
          </w:rPr>
          <w:t>I</w:t>
        </w:r>
        <w:r w:rsidRPr="00BD6306">
          <w:rPr>
            <w:b/>
            <w:sz w:val="22"/>
            <w:szCs w:val="22"/>
          </w:rPr>
          <w:t>.</w:t>
        </w:r>
      </w:smartTag>
      <w:r w:rsidRPr="00BD6306">
        <w:rPr>
          <w:b/>
          <w:sz w:val="22"/>
          <w:szCs w:val="22"/>
        </w:rPr>
        <w:t xml:space="preserve">   ОБЩИЕ ПОЛОЖЕНИЯ</w:t>
      </w:r>
    </w:p>
    <w:p w:rsidR="00A63115" w:rsidRPr="00F53A91" w:rsidRDefault="00A63115" w:rsidP="00A63115">
      <w:pPr>
        <w:ind w:left="360"/>
        <w:jc w:val="both"/>
        <w:rPr>
          <w:sz w:val="20"/>
          <w:szCs w:val="20"/>
        </w:rPr>
      </w:pPr>
    </w:p>
    <w:p w:rsidR="00A63115" w:rsidRDefault="00A63115" w:rsidP="00A63115">
      <w:pPr>
        <w:numPr>
          <w:ilvl w:val="1"/>
          <w:numId w:val="2"/>
        </w:numPr>
        <w:jc w:val="both"/>
      </w:pPr>
      <w:r>
        <w:t>Настоящее Положение разработано в соответствии с Бюджетным кодексом РФ, Законом РФ «Основы законодательства РФ о культуре», Законом РФ «О защите прав потребителей», Устава города Кузнецка, «Положением о порядке установления тарифов на услуги муниципальных унитарных предприятий и муниципальных учреждений города Кузнецка» и  регламентирует предоставление платных услуг в МБУ «МЭЦ «Юность».</w:t>
      </w:r>
    </w:p>
    <w:p w:rsidR="00A63115" w:rsidRDefault="00A63115" w:rsidP="00A63115">
      <w:pPr>
        <w:numPr>
          <w:ilvl w:val="1"/>
          <w:numId w:val="2"/>
        </w:numPr>
        <w:jc w:val="both"/>
      </w:pPr>
      <w:r>
        <w:t xml:space="preserve"> Настоящее Положение разработано в целях приведения финансово-хозяйственной деятельности МБУ «МЭЦ «Юность» в соответствие действующему законодательству и привлечения дополнительных внебюджетных источников финансирования.</w:t>
      </w:r>
    </w:p>
    <w:p w:rsidR="00A63115" w:rsidRDefault="00A63115" w:rsidP="00A63115">
      <w:pPr>
        <w:numPr>
          <w:ilvl w:val="1"/>
          <w:numId w:val="2"/>
        </w:numPr>
        <w:ind w:left="900" w:hanging="474"/>
        <w:jc w:val="both"/>
      </w:pPr>
      <w:r>
        <w:t>Платные услуги, оказываемые в МБУ «МЭЦ «Юность» -  это деятельность МБУ «МЭЦ «Юность», осуществляемая с использованием муниципального  имущества, по выполнению работ     и    оказанию    услуг населению, с    целью более полного              удовлетворения    запросов   населения,    предприятий,  организаций, учреждений, сотрудничающих    на       договорной      основе,     направленная      на   получение  дополнительных внебюджетных источников финансирования.</w:t>
      </w:r>
    </w:p>
    <w:p w:rsidR="00A63115" w:rsidRDefault="00A63115" w:rsidP="00A63115">
      <w:pPr>
        <w:numPr>
          <w:ilvl w:val="1"/>
          <w:numId w:val="2"/>
        </w:numPr>
        <w:jc w:val="both"/>
      </w:pPr>
      <w:r>
        <w:t>Платные услуги, согласно с 1.47. Закона РФ «Основы законодательства РФ о культуре», не являются предпринимательской деятельностью, если доход от них инвестируется непосредственно на нужды  обеспечения, развития и совершенствования основной деятельности «МБУ «МЭЦ «Юность».</w:t>
      </w:r>
    </w:p>
    <w:p w:rsidR="00A63115" w:rsidRDefault="00A63115" w:rsidP="00A63115">
      <w:pPr>
        <w:numPr>
          <w:ilvl w:val="1"/>
          <w:numId w:val="2"/>
        </w:numPr>
        <w:jc w:val="both"/>
      </w:pPr>
      <w:r>
        <w:t>Оказание платных услуг «МБУ «МЭЦ «Юность»    осуществляется в соответствии с действующими нормативно- правовыми актами  Российской Федерации, Пензенской области, города Кузнецка и настоящим Положением.</w:t>
      </w:r>
    </w:p>
    <w:p w:rsidR="00A63115" w:rsidRDefault="00A63115" w:rsidP="00A63115">
      <w:pPr>
        <w:jc w:val="both"/>
      </w:pPr>
    </w:p>
    <w:p w:rsidR="00A63115" w:rsidRPr="00BD6306" w:rsidRDefault="00A63115" w:rsidP="00A63115">
      <w:pPr>
        <w:jc w:val="center"/>
        <w:rPr>
          <w:b/>
          <w:sz w:val="22"/>
          <w:szCs w:val="22"/>
        </w:rPr>
      </w:pPr>
      <w:r w:rsidRPr="00BD6306">
        <w:rPr>
          <w:b/>
          <w:sz w:val="22"/>
          <w:szCs w:val="22"/>
        </w:rPr>
        <w:t>II. УСЛОВИИЯ И ПОРЯДОК ОКАЗАНИЯ ПЛАТНЫХ УСЛУГ</w:t>
      </w:r>
    </w:p>
    <w:p w:rsidR="00A63115" w:rsidRPr="00F53A91" w:rsidRDefault="00A63115" w:rsidP="00A63115">
      <w:pPr>
        <w:rPr>
          <w:sz w:val="20"/>
          <w:szCs w:val="20"/>
        </w:rPr>
      </w:pPr>
    </w:p>
    <w:p w:rsidR="00A63115" w:rsidRDefault="00A63115" w:rsidP="00A63115">
      <w:pPr>
        <w:ind w:left="720" w:hanging="360"/>
        <w:jc w:val="both"/>
      </w:pPr>
      <w:r>
        <w:t>2.1. Основанием для организации платных   услуг   в  МБУ  «МЭЦ «Юность»    служит наличие:</w:t>
      </w:r>
    </w:p>
    <w:p w:rsidR="00A63115" w:rsidRDefault="00A63115" w:rsidP="00A63115">
      <w:pPr>
        <w:jc w:val="both"/>
      </w:pPr>
      <w:r>
        <w:t xml:space="preserve">           -  положения о предоставлении платных услуг;</w:t>
      </w:r>
    </w:p>
    <w:p w:rsidR="00A63115" w:rsidRDefault="00A63115" w:rsidP="00A63115">
      <w:pPr>
        <w:jc w:val="both"/>
      </w:pPr>
      <w:r>
        <w:t xml:space="preserve">           -  калькуляции на платные услуги;</w:t>
      </w:r>
    </w:p>
    <w:p w:rsidR="00A63115" w:rsidRDefault="00A63115" w:rsidP="00A63115">
      <w:pPr>
        <w:jc w:val="both"/>
      </w:pPr>
      <w:r>
        <w:t xml:space="preserve">            -  прейскуранта   цен     по оказанию  платных   услуг,   согласованного  </w:t>
      </w:r>
      <w:r>
        <w:tab/>
        <w:t xml:space="preserve">    с    отделом  тарифной политики и муниципального заказа </w:t>
      </w:r>
    </w:p>
    <w:p w:rsidR="00A63115" w:rsidRDefault="00A63115" w:rsidP="00A63115">
      <w:pPr>
        <w:jc w:val="both"/>
      </w:pPr>
      <w:r>
        <w:lastRenderedPageBreak/>
        <w:tab/>
        <w:t xml:space="preserve">    администрации города Кузнецка;      </w:t>
      </w:r>
    </w:p>
    <w:p w:rsidR="00A63115" w:rsidRDefault="00A63115" w:rsidP="00A63115">
      <w:pPr>
        <w:jc w:val="both"/>
      </w:pPr>
      <w:r>
        <w:t xml:space="preserve">            - приказа директора МБУ «МЭЦ «Юность» об организации платных</w:t>
      </w:r>
    </w:p>
    <w:p w:rsidR="00A63115" w:rsidRDefault="00A63115" w:rsidP="00A63115">
      <w:pPr>
        <w:jc w:val="both"/>
      </w:pPr>
      <w:r>
        <w:t xml:space="preserve">             услуг.</w:t>
      </w:r>
    </w:p>
    <w:p w:rsidR="00A63115" w:rsidRPr="004350A3" w:rsidRDefault="00A63115" w:rsidP="00A63115">
      <w:pPr>
        <w:ind w:left="720" w:hanging="360"/>
        <w:jc w:val="both"/>
      </w:pPr>
      <w:r>
        <w:t>2.2. Средства, полученные от оказания платных услуг, поступают на лицевой счет МБУ «МЭЦ «Юность». Оплата за предоставляемые платные услуги производится с оформлением приходных документов.</w:t>
      </w:r>
    </w:p>
    <w:p w:rsidR="00A63115" w:rsidRDefault="00A63115" w:rsidP="00A63115">
      <w:pPr>
        <w:ind w:left="709" w:hanging="349"/>
        <w:jc w:val="both"/>
      </w:pPr>
      <w:r>
        <w:t xml:space="preserve">2.3. Образующиеся наличные денежные средства от оказания платных услуг сдаются в МКУ «Учетно-информационный центр культуры» по мере накопления суммы, не превышающей установленный лимит остатка в кассе. </w:t>
      </w:r>
    </w:p>
    <w:p w:rsidR="00A63115" w:rsidRDefault="00A63115" w:rsidP="00A63115">
      <w:pPr>
        <w:ind w:left="709" w:hanging="349"/>
        <w:jc w:val="both"/>
      </w:pPr>
      <w:r>
        <w:t>2.4. Доходы от указанной деятельности МБУ «МЭЦ «Юность реинвестируются в учреждение в соответствии  с требованиями законодательства и нормативных актов органов местного самоуправления и расходуются, согласно плану финансово- хозяйственной деятельности, на нужды МБУ «МЭЦ «Юность», в том числе и на увеличение расходов по заработной плате.</w:t>
      </w:r>
    </w:p>
    <w:p w:rsidR="00A63115" w:rsidRDefault="00A63115" w:rsidP="00A63115">
      <w:pPr>
        <w:ind w:left="900" w:hanging="540"/>
        <w:jc w:val="center"/>
      </w:pPr>
    </w:p>
    <w:p w:rsidR="00A63115" w:rsidRPr="00BD6306" w:rsidRDefault="00A63115" w:rsidP="00A63115">
      <w:pPr>
        <w:ind w:left="900" w:hanging="540"/>
        <w:jc w:val="center"/>
        <w:rPr>
          <w:b/>
          <w:sz w:val="22"/>
          <w:szCs w:val="22"/>
        </w:rPr>
      </w:pPr>
      <w:r w:rsidRPr="00BD6306">
        <w:rPr>
          <w:b/>
          <w:sz w:val="22"/>
          <w:szCs w:val="22"/>
          <w:lang w:val="en-US"/>
        </w:rPr>
        <w:t>III</w:t>
      </w:r>
      <w:r w:rsidRPr="00BD6306">
        <w:rPr>
          <w:b/>
          <w:sz w:val="22"/>
          <w:szCs w:val="22"/>
        </w:rPr>
        <w:t>. ВИДЫ ПЛАТНЫХ УСЛУГ.</w:t>
      </w:r>
    </w:p>
    <w:p w:rsidR="00A63115" w:rsidRPr="00F53A91" w:rsidRDefault="00A63115" w:rsidP="00A63115">
      <w:pPr>
        <w:ind w:left="900" w:hanging="540"/>
        <w:jc w:val="both"/>
        <w:rPr>
          <w:sz w:val="20"/>
          <w:szCs w:val="20"/>
        </w:rPr>
      </w:pPr>
    </w:p>
    <w:p w:rsidR="00A63115" w:rsidRDefault="00A63115" w:rsidP="00A63115">
      <w:pPr>
        <w:numPr>
          <w:ilvl w:val="1"/>
          <w:numId w:val="3"/>
        </w:numPr>
        <w:jc w:val="both"/>
      </w:pPr>
      <w:r>
        <w:t>Виды платных услуг:</w:t>
      </w:r>
    </w:p>
    <w:p w:rsidR="00A63115" w:rsidRDefault="00A63115" w:rsidP="00A63115">
      <w:pPr>
        <w:ind w:left="840"/>
        <w:jc w:val="both"/>
      </w:pPr>
      <w:r>
        <w:t>-организация и проведение вечеров отдыха, молодежных дискотек;</w:t>
      </w:r>
    </w:p>
    <w:p w:rsidR="00A63115" w:rsidRDefault="00A63115" w:rsidP="00A63115">
      <w:pPr>
        <w:ind w:left="840"/>
        <w:jc w:val="both"/>
      </w:pPr>
      <w:r>
        <w:t xml:space="preserve">-организация и проведение конкурсов, театрализованных представлений, концертных программ и прочих форм </w:t>
      </w:r>
      <w:proofErr w:type="spellStart"/>
      <w:r>
        <w:t>досуговой</w:t>
      </w:r>
      <w:proofErr w:type="spellEnd"/>
      <w:r>
        <w:t xml:space="preserve"> деятельности;</w:t>
      </w:r>
    </w:p>
    <w:p w:rsidR="00A63115" w:rsidRDefault="00A63115" w:rsidP="00A63115">
      <w:pPr>
        <w:ind w:left="840"/>
        <w:jc w:val="both"/>
      </w:pPr>
      <w:r>
        <w:t>-организация и проведение юбилейных вечеров с концертной программой и презентацией;</w:t>
      </w:r>
    </w:p>
    <w:p w:rsidR="00A63115" w:rsidRDefault="00A63115" w:rsidP="00A63115">
      <w:pPr>
        <w:ind w:left="840"/>
        <w:jc w:val="both"/>
      </w:pPr>
      <w:r>
        <w:t>-техническое обслуживание оборудования базовых станций мобильной связи;</w:t>
      </w:r>
    </w:p>
    <w:p w:rsidR="00A63115" w:rsidRDefault="00A63115" w:rsidP="00A63115">
      <w:pPr>
        <w:ind w:left="840"/>
        <w:jc w:val="both"/>
      </w:pPr>
      <w:r>
        <w:t>- аренда свободных нежилых помещений;</w:t>
      </w:r>
    </w:p>
    <w:p w:rsidR="00A63115" w:rsidRDefault="00A63115" w:rsidP="00A63115">
      <w:pPr>
        <w:ind w:left="840"/>
        <w:jc w:val="both"/>
      </w:pPr>
      <w:r>
        <w:t>- организация и проведение городских молодежных проектов;</w:t>
      </w:r>
    </w:p>
    <w:p w:rsidR="00A63115" w:rsidRDefault="00A63115" w:rsidP="00A63115">
      <w:pPr>
        <w:ind w:left="840"/>
        <w:jc w:val="both"/>
      </w:pPr>
      <w:r>
        <w:t xml:space="preserve">- организация детских </w:t>
      </w:r>
      <w:proofErr w:type="spellStart"/>
      <w:r>
        <w:t>кинопоказов</w:t>
      </w:r>
      <w:proofErr w:type="spellEnd"/>
      <w:r>
        <w:t>;</w:t>
      </w:r>
    </w:p>
    <w:p w:rsidR="00A63115" w:rsidRDefault="00A63115" w:rsidP="00A63115">
      <w:pPr>
        <w:ind w:left="840"/>
        <w:jc w:val="both"/>
      </w:pPr>
      <w:r>
        <w:t>- организация национальных обрядов;</w:t>
      </w:r>
    </w:p>
    <w:p w:rsidR="00A63115" w:rsidRDefault="00A63115" w:rsidP="00A63115">
      <w:pPr>
        <w:ind w:left="840"/>
        <w:jc w:val="both"/>
      </w:pPr>
      <w:r>
        <w:t>- взаимовыгодное творческое  сотрудничество с другими учреждениями;</w:t>
      </w:r>
    </w:p>
    <w:p w:rsidR="00A63115" w:rsidRDefault="00A63115" w:rsidP="00A63115">
      <w:pPr>
        <w:ind w:left="840"/>
        <w:jc w:val="both"/>
      </w:pPr>
      <w:r>
        <w:t>- организация работы платных кружков, коллективов любительского творчества, оказание платных услуг населению по проведению детских праздников.</w:t>
      </w:r>
    </w:p>
    <w:p w:rsidR="00A63115" w:rsidRDefault="00A63115" w:rsidP="00A63115">
      <w:pPr>
        <w:numPr>
          <w:ilvl w:val="1"/>
          <w:numId w:val="3"/>
        </w:numPr>
        <w:jc w:val="both"/>
      </w:pPr>
      <w:r>
        <w:t>При взыскании платы за отдельные виды услуг администрация МБУ «МЭЦ «Юность» предоставляет льготы для отдельных категорий граждан, которые установлены Законодательством РФ.</w:t>
      </w:r>
    </w:p>
    <w:p w:rsidR="00A63115" w:rsidRDefault="00A63115" w:rsidP="00A63115">
      <w:pPr>
        <w:numPr>
          <w:ilvl w:val="1"/>
          <w:numId w:val="3"/>
        </w:numPr>
        <w:jc w:val="both"/>
      </w:pPr>
      <w:r>
        <w:t>Приведенный в пункте 3.1. перечень платных услуг не является исчерпывающим. МБУ «МЭЦ «Юность» имеет право разрабатывать и оказывать другие платные услуги, не противоречащие действующему законодательству.</w:t>
      </w:r>
    </w:p>
    <w:p w:rsidR="00A63115" w:rsidRDefault="00A63115" w:rsidP="00A63115">
      <w:pPr>
        <w:ind w:left="360"/>
        <w:jc w:val="both"/>
      </w:pPr>
    </w:p>
    <w:p w:rsidR="00A63115" w:rsidRPr="00BD6306" w:rsidRDefault="00A63115" w:rsidP="00A63115">
      <w:pPr>
        <w:ind w:left="360"/>
        <w:jc w:val="center"/>
        <w:rPr>
          <w:b/>
          <w:sz w:val="22"/>
          <w:szCs w:val="22"/>
        </w:rPr>
      </w:pPr>
      <w:r w:rsidRPr="00BD6306">
        <w:rPr>
          <w:b/>
          <w:sz w:val="22"/>
          <w:szCs w:val="22"/>
          <w:lang w:val="en-US"/>
        </w:rPr>
        <w:t>IV</w:t>
      </w:r>
      <w:r w:rsidRPr="00BD6306">
        <w:rPr>
          <w:b/>
          <w:sz w:val="22"/>
          <w:szCs w:val="22"/>
        </w:rPr>
        <w:t>. ПОРЯДОК ФОРМИРОВАНИЯ ЦЕН И ТАРИФОВ НА ПЛАТНЫЕ УСЛУГИ.</w:t>
      </w:r>
    </w:p>
    <w:p w:rsidR="00A63115" w:rsidRDefault="00A63115" w:rsidP="00A63115">
      <w:pPr>
        <w:ind w:left="360"/>
        <w:jc w:val="both"/>
      </w:pPr>
    </w:p>
    <w:p w:rsidR="00A63115" w:rsidRDefault="00A63115" w:rsidP="00A63115">
      <w:pPr>
        <w:numPr>
          <w:ilvl w:val="1"/>
          <w:numId w:val="4"/>
        </w:numPr>
        <w:tabs>
          <w:tab w:val="clear" w:pos="720"/>
          <w:tab w:val="num" w:pos="851"/>
        </w:tabs>
        <w:jc w:val="both"/>
      </w:pPr>
      <w:r>
        <w:t xml:space="preserve"> Цены и тарифы на платные услуги разрабатываются МБУ «МЭЦ «Юность»     самостоятельно, с учетом планируемых затрат, на основании калькуляции и прейскуранта цен.</w:t>
      </w:r>
    </w:p>
    <w:p w:rsidR="00A63115" w:rsidRDefault="00A63115" w:rsidP="00A63115">
      <w:pPr>
        <w:numPr>
          <w:ilvl w:val="1"/>
          <w:numId w:val="4"/>
        </w:numPr>
        <w:jc w:val="both"/>
      </w:pPr>
      <w:r>
        <w:lastRenderedPageBreak/>
        <w:t>При определении стоимости услуг включаются следующие расходы:</w:t>
      </w:r>
    </w:p>
    <w:p w:rsidR="00A63115" w:rsidRDefault="00A63115" w:rsidP="00A63115">
      <w:pPr>
        <w:ind w:left="720"/>
        <w:jc w:val="both"/>
      </w:pPr>
      <w:r>
        <w:t>- оплата труда служащих: учитывается размер вознаграждения специалистам, осуществляющим платные услуги, и вознаграждение административному и обслуживающему персоналу, задействованному в оказании платных услуг.</w:t>
      </w:r>
    </w:p>
    <w:p w:rsidR="00A63115" w:rsidRDefault="00A63115" w:rsidP="00A63115">
      <w:pPr>
        <w:ind w:left="720"/>
        <w:jc w:val="both"/>
      </w:pPr>
      <w:r>
        <w:t>- материалы и предметы для текущих хозяйственных целей;</w:t>
      </w:r>
    </w:p>
    <w:p w:rsidR="00A63115" w:rsidRDefault="00A63115" w:rsidP="00A63115">
      <w:pPr>
        <w:ind w:left="720"/>
        <w:jc w:val="both"/>
      </w:pPr>
      <w:r>
        <w:t>- оплата текущего ремонта оборудования и инвентаря: по этой строке учитываются расходы на ремонт и обслуживание используемого оборудования, затраты определяются из расчета норм амортизации данного оборудования и времени его использования при оказании конкретной услуги.</w:t>
      </w:r>
    </w:p>
    <w:p w:rsidR="00A63115" w:rsidRDefault="00A63115" w:rsidP="00A63115">
      <w:pPr>
        <w:ind w:left="720" w:hanging="360"/>
        <w:jc w:val="both"/>
      </w:pPr>
      <w:r>
        <w:t>4.3. Сумма перечисленных затрат определяет себестоимость услуги. Цена услуги складывается из себестоимости и рентабельности в размере не выше 20 процентов.</w:t>
      </w:r>
    </w:p>
    <w:p w:rsidR="00A63115" w:rsidRDefault="00A63115" w:rsidP="00A63115">
      <w:pPr>
        <w:ind w:left="720" w:hanging="360"/>
        <w:jc w:val="both"/>
      </w:pPr>
      <w:r>
        <w:t>4.4. Доход от оказания платных услуг направляется на развитие МБУ «МЭЦ «Юность».</w:t>
      </w:r>
    </w:p>
    <w:p w:rsidR="00A63115" w:rsidRDefault="00A63115" w:rsidP="00A63115">
      <w:pPr>
        <w:ind w:left="720" w:hanging="360"/>
        <w:jc w:val="both"/>
      </w:pPr>
      <w:r>
        <w:t>4.5. Средства, полученные от оказания платных услуг, расходуются в соответствии с планом финансово-хозяйственной деятельности МБУ «МЭЦ «Юность», утверждаемого управлением культуры города Кузнецка.</w:t>
      </w:r>
    </w:p>
    <w:p w:rsidR="00A63115" w:rsidRDefault="00A63115" w:rsidP="00A63115">
      <w:pPr>
        <w:ind w:left="720" w:hanging="360"/>
      </w:pPr>
      <w:r>
        <w:t xml:space="preserve">4.6. Налогообложение  доходов от   реализации платных   услуг МБУ «МЭЦ «Юность» производится в соответствии с действующим законодательством.   </w:t>
      </w:r>
    </w:p>
    <w:p w:rsidR="00A63115" w:rsidRDefault="00A63115" w:rsidP="00A63115">
      <w:pPr>
        <w:ind w:left="360"/>
      </w:pPr>
    </w:p>
    <w:p w:rsidR="00A63115" w:rsidRDefault="00A63115" w:rsidP="00A63115">
      <w:pPr>
        <w:ind w:left="360"/>
        <w:jc w:val="center"/>
        <w:rPr>
          <w:b/>
          <w:sz w:val="22"/>
          <w:szCs w:val="22"/>
        </w:rPr>
      </w:pPr>
    </w:p>
    <w:p w:rsidR="00A63115" w:rsidRPr="00BD6306" w:rsidRDefault="00A63115" w:rsidP="00A63115">
      <w:pPr>
        <w:ind w:left="360"/>
        <w:jc w:val="center"/>
        <w:rPr>
          <w:b/>
          <w:sz w:val="22"/>
          <w:szCs w:val="22"/>
        </w:rPr>
      </w:pPr>
      <w:proofErr w:type="gramStart"/>
      <w:r w:rsidRPr="00BD6306">
        <w:rPr>
          <w:b/>
          <w:sz w:val="22"/>
          <w:szCs w:val="22"/>
          <w:lang w:val="en-US"/>
        </w:rPr>
        <w:t>V</w:t>
      </w:r>
      <w:r w:rsidRPr="00BD6306">
        <w:rPr>
          <w:b/>
          <w:sz w:val="22"/>
          <w:szCs w:val="22"/>
        </w:rPr>
        <w:t>. КОНТРОЛЬ НАД ОКАЗАНИЕМ ПЛАТНЫХ УСЛУГ, ПОСТУПЛЕНИЕМ И РАСХОДОВАНИЕМ ПОЛУЧЕННЫХ ОТ НИХ СРЕДСТВ.</w:t>
      </w:r>
      <w:proofErr w:type="gramEnd"/>
    </w:p>
    <w:p w:rsidR="00A63115" w:rsidRDefault="00A63115" w:rsidP="00A63115">
      <w:pPr>
        <w:ind w:left="360"/>
        <w:jc w:val="both"/>
      </w:pPr>
    </w:p>
    <w:p w:rsidR="00A63115" w:rsidRDefault="00A63115" w:rsidP="00A63115">
      <w:pPr>
        <w:ind w:left="720" w:hanging="360"/>
        <w:jc w:val="both"/>
      </w:pPr>
      <w:r>
        <w:t>5.1. Организация платных услуг в МБУ «МЭЦ «Юность» осуществляется в соответствии с настоящим Положением с учетом действующих законодательных актов РФ, Пензенской области и нормативных правовых актов органов местного самоуправления.</w:t>
      </w:r>
    </w:p>
    <w:p w:rsidR="00A63115" w:rsidRDefault="00A63115" w:rsidP="00A63115">
      <w:pPr>
        <w:ind w:left="720" w:hanging="360"/>
        <w:jc w:val="both"/>
      </w:pPr>
      <w:r>
        <w:t>5.2. Ответственность за качество, организацию и осуществление платных услуг, за соблюдение сроков сдачи денежных средств несет директор МБУ «МЭЦ «Юность».</w:t>
      </w:r>
    </w:p>
    <w:p w:rsidR="00A63115" w:rsidRDefault="00A63115" w:rsidP="00A63115">
      <w:pPr>
        <w:ind w:left="720" w:hanging="360"/>
        <w:jc w:val="both"/>
      </w:pPr>
      <w:r>
        <w:t>5.3. Материальную ответственность за денежные средства от платных услуг несет кассир, ответственный за продажу входных билетов.</w:t>
      </w:r>
    </w:p>
    <w:p w:rsidR="00A63115" w:rsidRDefault="00A63115" w:rsidP="00A63115">
      <w:pPr>
        <w:ind w:left="720" w:hanging="360"/>
        <w:jc w:val="both"/>
      </w:pPr>
      <w:r>
        <w:t>5.4. Контроль  над организацией и качеством выполнения платных услуг возлагается на управление культуры города Кузнецка.</w:t>
      </w:r>
    </w:p>
    <w:p w:rsidR="00A63115" w:rsidRDefault="00A63115" w:rsidP="00A63115">
      <w:pPr>
        <w:ind w:left="720" w:hanging="360"/>
        <w:jc w:val="both"/>
      </w:pPr>
      <w:r>
        <w:t xml:space="preserve">5.5. Контроль над соблюдением дисциплины цен, правильностью исполнения  утвержденного плана финансово-хозяйственной деятельности, использования средств от платных услуг возлагается на  управление культуры города Кузнецка и управление финансов города Кузнецка. </w:t>
      </w:r>
    </w:p>
    <w:p w:rsidR="00A63115" w:rsidRDefault="00A63115" w:rsidP="00A63115">
      <w:pPr>
        <w:ind w:left="720" w:hanging="360"/>
        <w:jc w:val="both"/>
      </w:pPr>
    </w:p>
    <w:p w:rsidR="00A63115" w:rsidRDefault="00A63115" w:rsidP="00A63115">
      <w:pPr>
        <w:ind w:left="360"/>
        <w:jc w:val="both"/>
      </w:pPr>
      <w:r>
        <w:t>Начальник управления культуры</w:t>
      </w:r>
    </w:p>
    <w:p w:rsidR="00A63115" w:rsidRPr="003806E1" w:rsidRDefault="00A63115" w:rsidP="00A63115">
      <w:pPr>
        <w:ind w:left="360"/>
        <w:jc w:val="both"/>
      </w:pPr>
      <w:r>
        <w:t xml:space="preserve">города Кузнецка                                                                    И.А. </w:t>
      </w:r>
      <w:proofErr w:type="spellStart"/>
      <w:r>
        <w:t>Часовская</w:t>
      </w:r>
      <w:proofErr w:type="spellEnd"/>
    </w:p>
    <w:p w:rsidR="00A63115" w:rsidRDefault="00A63115" w:rsidP="00A63115">
      <w:pPr>
        <w:ind w:left="360"/>
      </w:pPr>
    </w:p>
    <w:p w:rsidR="00A63115" w:rsidRDefault="00A63115" w:rsidP="00A63115">
      <w:pPr>
        <w:ind w:left="840"/>
      </w:pPr>
    </w:p>
    <w:p w:rsidR="00A63115" w:rsidRDefault="00A63115" w:rsidP="00A63115">
      <w:pPr>
        <w:jc w:val="right"/>
      </w:pPr>
      <w:r>
        <w:lastRenderedPageBreak/>
        <w:t>Приложение № 3</w:t>
      </w:r>
    </w:p>
    <w:p w:rsidR="00A63115" w:rsidRDefault="00A63115" w:rsidP="00A63115">
      <w:pPr>
        <w:jc w:val="right"/>
      </w:pPr>
      <w:r>
        <w:t>Утверждено</w:t>
      </w:r>
    </w:p>
    <w:p w:rsidR="00A63115" w:rsidRDefault="00A63115" w:rsidP="00A63115">
      <w:pPr>
        <w:jc w:val="right"/>
      </w:pPr>
      <w:r>
        <w:t>приказом управления культуры</w:t>
      </w:r>
    </w:p>
    <w:p w:rsidR="00A63115" w:rsidRDefault="00A63115" w:rsidP="00A63115">
      <w:pPr>
        <w:jc w:val="right"/>
      </w:pPr>
      <w:r>
        <w:t>города Кузнецка</w:t>
      </w:r>
    </w:p>
    <w:p w:rsidR="00A63115" w:rsidRDefault="00A63115" w:rsidP="00A63115">
      <w:pPr>
        <w:jc w:val="right"/>
      </w:pPr>
      <w:r>
        <w:t>от «____»__________  №______</w:t>
      </w:r>
    </w:p>
    <w:p w:rsidR="00A63115" w:rsidRDefault="00A63115" w:rsidP="00A63115">
      <w:pPr>
        <w:jc w:val="both"/>
      </w:pPr>
    </w:p>
    <w:p w:rsidR="00A63115" w:rsidRPr="00F53A91" w:rsidRDefault="00A63115" w:rsidP="00A63115">
      <w:pPr>
        <w:jc w:val="center"/>
        <w:outlineLvl w:val="2"/>
        <w:rPr>
          <w:b/>
          <w:bCs/>
          <w:color w:val="000000"/>
        </w:rPr>
      </w:pPr>
      <w:r w:rsidRPr="00F53A91">
        <w:rPr>
          <w:b/>
          <w:bCs/>
          <w:color w:val="000000"/>
        </w:rPr>
        <w:t>Положение о предоставлении платных услуг</w:t>
      </w:r>
    </w:p>
    <w:p w:rsidR="00A63115" w:rsidRPr="00F53A91" w:rsidRDefault="00A63115" w:rsidP="00A63115">
      <w:pPr>
        <w:jc w:val="center"/>
        <w:outlineLvl w:val="2"/>
        <w:rPr>
          <w:b/>
          <w:bCs/>
          <w:color w:val="000000"/>
        </w:rPr>
      </w:pPr>
      <w:r w:rsidRPr="00F53A91">
        <w:rPr>
          <w:b/>
          <w:bCs/>
          <w:color w:val="000000"/>
        </w:rPr>
        <w:t>муниципальным бюджетным учреждением</w:t>
      </w:r>
    </w:p>
    <w:p w:rsidR="00A63115" w:rsidRPr="00F53A91" w:rsidRDefault="00A63115" w:rsidP="00A63115">
      <w:pPr>
        <w:jc w:val="center"/>
        <w:outlineLvl w:val="2"/>
        <w:rPr>
          <w:b/>
          <w:bCs/>
          <w:color w:val="000000"/>
        </w:rPr>
      </w:pPr>
      <w:r w:rsidRPr="00F53A91">
        <w:rPr>
          <w:b/>
          <w:bCs/>
          <w:color w:val="000000"/>
        </w:rPr>
        <w:t>«Кузнецкий музейно-выставочный центр»</w:t>
      </w:r>
    </w:p>
    <w:p w:rsidR="00A63115" w:rsidRPr="00F53A91" w:rsidRDefault="00A63115" w:rsidP="00A63115">
      <w:pPr>
        <w:jc w:val="center"/>
        <w:rPr>
          <w:color w:val="000000"/>
        </w:rPr>
      </w:pPr>
    </w:p>
    <w:p w:rsidR="00A63115" w:rsidRPr="00F53A91" w:rsidRDefault="00A63115" w:rsidP="00A63115">
      <w:pPr>
        <w:jc w:val="both"/>
        <w:rPr>
          <w:b/>
          <w:color w:val="000000"/>
        </w:rPr>
      </w:pPr>
      <w:r w:rsidRPr="00F53A91">
        <w:rPr>
          <w:b/>
          <w:color w:val="000000"/>
        </w:rPr>
        <w:t>1. Общие положения</w:t>
      </w:r>
    </w:p>
    <w:p w:rsidR="00A63115" w:rsidRPr="00F53A91" w:rsidRDefault="00A63115" w:rsidP="00A63115">
      <w:pPr>
        <w:jc w:val="both"/>
        <w:rPr>
          <w:b/>
          <w:color w:val="000000"/>
        </w:rPr>
      </w:pPr>
      <w:r w:rsidRPr="00F53A91">
        <w:rPr>
          <w:b/>
          <w:color w:val="000000"/>
        </w:rPr>
        <w:t> </w:t>
      </w:r>
    </w:p>
    <w:p w:rsidR="00A63115" w:rsidRPr="00F53A91" w:rsidRDefault="00A63115" w:rsidP="00A63115">
      <w:pPr>
        <w:jc w:val="both"/>
        <w:rPr>
          <w:color w:val="000000"/>
        </w:rPr>
      </w:pPr>
      <w:r w:rsidRPr="00F53A91">
        <w:rPr>
          <w:color w:val="000000"/>
        </w:rPr>
        <w:t> 1.1. Настоящее Положение разработано в соответствии с действующими нормативно-правовыми актами:</w:t>
      </w:r>
    </w:p>
    <w:p w:rsidR="00A63115" w:rsidRPr="00F53A91" w:rsidRDefault="00A63115" w:rsidP="00A63115">
      <w:pPr>
        <w:jc w:val="both"/>
        <w:rPr>
          <w:color w:val="000000"/>
        </w:rPr>
      </w:pPr>
      <w:r w:rsidRPr="00F53A91">
        <w:rPr>
          <w:color w:val="000000"/>
        </w:rPr>
        <w:t>– Гражданским кодексом Российской Федерации (ред. от 19.07.2007 г. № 197-ФЗ);</w:t>
      </w:r>
    </w:p>
    <w:p w:rsidR="00A63115" w:rsidRPr="00F53A91" w:rsidRDefault="00A63115" w:rsidP="00A63115">
      <w:pPr>
        <w:jc w:val="both"/>
        <w:rPr>
          <w:color w:val="000000"/>
        </w:rPr>
      </w:pPr>
      <w:r w:rsidRPr="00F53A91">
        <w:rPr>
          <w:color w:val="000000"/>
        </w:rPr>
        <w:t>– Гражданским кодексом Российской Федерации (часть 4) (ред. от 01.01.2008 г.);</w:t>
      </w:r>
    </w:p>
    <w:p w:rsidR="00A63115" w:rsidRPr="00F53A91" w:rsidRDefault="00A63115" w:rsidP="00A63115">
      <w:pPr>
        <w:jc w:val="both"/>
        <w:rPr>
          <w:color w:val="000000"/>
        </w:rPr>
      </w:pPr>
      <w:r w:rsidRPr="00F53A91">
        <w:rPr>
          <w:color w:val="000000"/>
        </w:rPr>
        <w:t>– Законом Российской Федерации «Основы законодательства Российской Федерации о культуре» (ред. от 08.01.2007 г.);</w:t>
      </w:r>
    </w:p>
    <w:p w:rsidR="00A63115" w:rsidRPr="00F53A91" w:rsidRDefault="00A63115" w:rsidP="00A63115">
      <w:pPr>
        <w:jc w:val="both"/>
        <w:rPr>
          <w:color w:val="000000"/>
        </w:rPr>
      </w:pPr>
      <w:r w:rsidRPr="00F53A91">
        <w:rPr>
          <w:color w:val="000000"/>
        </w:rPr>
        <w:t>– Федеральным законом от 26.05.1996 г. № 54-ФЗ «О музейном фонде Российской Федерации и музеях в Российской Федерации»;</w:t>
      </w:r>
    </w:p>
    <w:p w:rsidR="00A63115" w:rsidRPr="00F53A91" w:rsidRDefault="00A63115" w:rsidP="00A63115">
      <w:pPr>
        <w:jc w:val="both"/>
        <w:rPr>
          <w:color w:val="000000"/>
        </w:rPr>
      </w:pPr>
      <w:r w:rsidRPr="00F53A91">
        <w:rPr>
          <w:color w:val="000000"/>
        </w:rPr>
        <w:t>– Федеральным законом «О защите прав потребителя» (ред. от 03.11.2006 г.    № 193-ФЗ);</w:t>
      </w:r>
    </w:p>
    <w:p w:rsidR="00A63115" w:rsidRPr="00F53A91" w:rsidRDefault="00A63115" w:rsidP="00A63115">
      <w:pPr>
        <w:jc w:val="both"/>
        <w:rPr>
          <w:color w:val="000000"/>
        </w:rPr>
      </w:pPr>
      <w:r w:rsidRPr="00F53A91">
        <w:rPr>
          <w:color w:val="000000"/>
        </w:rPr>
        <w:t>– Основами законодательства РФ ст.12 №3612 (ред.31.12.2005 г.);</w:t>
      </w:r>
    </w:p>
    <w:p w:rsidR="00A63115" w:rsidRPr="00F53A91" w:rsidRDefault="00A63115" w:rsidP="00A63115">
      <w:pPr>
        <w:jc w:val="both"/>
        <w:rPr>
          <w:color w:val="000000"/>
        </w:rPr>
      </w:pPr>
      <w:r w:rsidRPr="00F53A91">
        <w:rPr>
          <w:color w:val="000000"/>
        </w:rPr>
        <w:t>– Федеральным законом от 15.01.93 г. №4301-1 «О статусе героев СССР, героев РФ и полных кавалеров ордена Славы» (ст.7);</w:t>
      </w:r>
    </w:p>
    <w:p w:rsidR="00A63115" w:rsidRPr="00F53A91" w:rsidRDefault="00A63115" w:rsidP="00A63115">
      <w:pPr>
        <w:jc w:val="both"/>
        <w:rPr>
          <w:color w:val="000000"/>
        </w:rPr>
      </w:pPr>
      <w:r w:rsidRPr="00F53A91">
        <w:rPr>
          <w:color w:val="000000"/>
        </w:rPr>
        <w:t>– Федеральным законом от 22.08.96 г. № 125 «О высшем и послевузовском профессиональном образовании» (ред. 18.07.2006 г.);</w:t>
      </w:r>
    </w:p>
    <w:p w:rsidR="00A63115" w:rsidRPr="00F53A91" w:rsidRDefault="00A63115" w:rsidP="00A63115">
      <w:pPr>
        <w:jc w:val="both"/>
        <w:rPr>
          <w:color w:val="000000"/>
        </w:rPr>
      </w:pPr>
      <w:r w:rsidRPr="00F53A91">
        <w:rPr>
          <w:color w:val="000000"/>
        </w:rPr>
        <w:t>– Указом Президента Российской Федерации от 05.05.92 г. №431 «О мерах по социальной поддержке многодетных семей» (подпункт «б» п.1);</w:t>
      </w:r>
    </w:p>
    <w:p w:rsidR="00A63115" w:rsidRPr="00F53A91" w:rsidRDefault="00A63115" w:rsidP="00A63115">
      <w:pPr>
        <w:pStyle w:val="a5"/>
        <w:jc w:val="both"/>
        <w:rPr>
          <w:rFonts w:ascii="Times New Roman" w:hAnsi="Times New Roman"/>
          <w:sz w:val="28"/>
          <w:szCs w:val="28"/>
          <w:lang w:eastAsia="ru-RU"/>
        </w:rPr>
      </w:pPr>
      <w:r w:rsidRPr="00F53A91">
        <w:rPr>
          <w:rFonts w:ascii="Times New Roman" w:hAnsi="Times New Roman"/>
          <w:sz w:val="28"/>
          <w:szCs w:val="28"/>
          <w:lang w:eastAsia="ru-RU"/>
        </w:rPr>
        <w:t>– Уставом муниципального бюджетного учреждения «Кузнецкий музейно-выставочный центр».</w:t>
      </w:r>
    </w:p>
    <w:p w:rsidR="00A63115" w:rsidRPr="00F53A91" w:rsidRDefault="00A63115" w:rsidP="00A63115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F53A91">
        <w:rPr>
          <w:rFonts w:ascii="Times New Roman" w:hAnsi="Times New Roman"/>
          <w:sz w:val="28"/>
          <w:szCs w:val="28"/>
          <w:lang w:eastAsia="ru-RU"/>
        </w:rPr>
        <w:t xml:space="preserve">1.2. Настоящее Положение разработано </w:t>
      </w:r>
      <w:r w:rsidRPr="00F53A91">
        <w:rPr>
          <w:rFonts w:ascii="Times New Roman" w:hAnsi="Times New Roman"/>
          <w:spacing w:val="-5"/>
          <w:sz w:val="28"/>
          <w:szCs w:val="28"/>
        </w:rPr>
        <w:t xml:space="preserve">в целях приведения финансово-хозяйственной деятельности учреждения  в </w:t>
      </w:r>
      <w:r w:rsidRPr="00F53A91">
        <w:rPr>
          <w:rFonts w:ascii="Times New Roman" w:hAnsi="Times New Roman"/>
          <w:spacing w:val="17"/>
          <w:sz w:val="28"/>
          <w:szCs w:val="28"/>
        </w:rPr>
        <w:t>соответствие</w:t>
      </w:r>
      <w:r w:rsidRPr="00F53A91">
        <w:rPr>
          <w:rFonts w:ascii="Times New Roman" w:hAnsi="Times New Roman"/>
          <w:sz w:val="28"/>
          <w:szCs w:val="28"/>
        </w:rPr>
        <w:t xml:space="preserve"> </w:t>
      </w:r>
      <w:r w:rsidRPr="00F53A91">
        <w:rPr>
          <w:rFonts w:ascii="Times New Roman" w:hAnsi="Times New Roman"/>
          <w:spacing w:val="-5"/>
          <w:sz w:val="28"/>
          <w:szCs w:val="28"/>
        </w:rPr>
        <w:t>действующему законодательству и привлечения дополнительных внебюджетных источников финансирования.</w:t>
      </w:r>
    </w:p>
    <w:p w:rsidR="00A63115" w:rsidRPr="00F53A91" w:rsidRDefault="00A63115" w:rsidP="00A63115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F53A91">
        <w:rPr>
          <w:rFonts w:ascii="Times New Roman" w:hAnsi="Times New Roman"/>
          <w:sz w:val="28"/>
          <w:szCs w:val="28"/>
        </w:rPr>
        <w:t>1.3.Оказание платных услуг учреждением  осуществляется без снижения объёма и качества иных направлений деятельности, предусмотренных Уставом МБУ «КМВЦ».</w:t>
      </w:r>
    </w:p>
    <w:p w:rsidR="00A63115" w:rsidRPr="00F53A91" w:rsidRDefault="00A63115" w:rsidP="00A63115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F53A91">
        <w:rPr>
          <w:rFonts w:ascii="Times New Roman" w:hAnsi="Times New Roman"/>
          <w:sz w:val="28"/>
          <w:szCs w:val="28"/>
        </w:rPr>
        <w:t>1.4.Доход от платных форм культурной деятельности учреждения полностью идёт на развитие и совершенствование его деятельности.</w:t>
      </w:r>
    </w:p>
    <w:p w:rsidR="00A63115" w:rsidRPr="00F53A91" w:rsidRDefault="00A63115" w:rsidP="00A63115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F53A91">
        <w:rPr>
          <w:rFonts w:ascii="Times New Roman" w:hAnsi="Times New Roman"/>
          <w:sz w:val="28"/>
          <w:szCs w:val="28"/>
        </w:rPr>
        <w:t>1.5.Оказание платных  услуг учреждением в отношении потребителя осуществляется на принципах добровольности, доступности, планирования, нормирования, учёта и контроля.</w:t>
      </w:r>
    </w:p>
    <w:p w:rsidR="00A63115" w:rsidRPr="00F53A91" w:rsidRDefault="00A63115" w:rsidP="00A63115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F53A91">
        <w:rPr>
          <w:rFonts w:ascii="Times New Roman" w:hAnsi="Times New Roman"/>
          <w:sz w:val="28"/>
          <w:szCs w:val="28"/>
        </w:rPr>
        <w:t> </w:t>
      </w:r>
      <w:r w:rsidRPr="00F53A91">
        <w:rPr>
          <w:rFonts w:ascii="Times New Roman" w:hAnsi="Times New Roman"/>
          <w:sz w:val="28"/>
          <w:szCs w:val="28"/>
          <w:lang w:eastAsia="ru-RU"/>
        </w:rPr>
        <w:t>1.6. Платные услуги предоставляются с целью:    – всестороннего удовлетворения потребности населения в организации досуга;</w:t>
      </w:r>
    </w:p>
    <w:p w:rsidR="00A63115" w:rsidRPr="00F53A91" w:rsidRDefault="00A63115" w:rsidP="00A63115">
      <w:pPr>
        <w:pStyle w:val="a5"/>
        <w:jc w:val="both"/>
        <w:rPr>
          <w:rFonts w:ascii="Times New Roman" w:hAnsi="Times New Roman"/>
          <w:sz w:val="28"/>
          <w:szCs w:val="28"/>
          <w:lang w:eastAsia="ru-RU"/>
        </w:rPr>
      </w:pPr>
      <w:r w:rsidRPr="00F53A91">
        <w:rPr>
          <w:rFonts w:ascii="Times New Roman" w:hAnsi="Times New Roman"/>
          <w:sz w:val="28"/>
          <w:szCs w:val="28"/>
          <w:lang w:eastAsia="ru-RU"/>
        </w:rPr>
        <w:t>–   улучшения качества услуг;</w:t>
      </w:r>
    </w:p>
    <w:p w:rsidR="00A63115" w:rsidRPr="00F53A91" w:rsidRDefault="00A63115" w:rsidP="00A63115">
      <w:pPr>
        <w:jc w:val="both"/>
        <w:rPr>
          <w:color w:val="000000"/>
        </w:rPr>
      </w:pPr>
      <w:r w:rsidRPr="00F53A91">
        <w:rPr>
          <w:color w:val="000000"/>
        </w:rPr>
        <w:lastRenderedPageBreak/>
        <w:t>– привлечения дополнительных финансовых сре</w:t>
      </w:r>
      <w:proofErr w:type="gramStart"/>
      <w:r w:rsidRPr="00F53A91">
        <w:rPr>
          <w:color w:val="000000"/>
        </w:rPr>
        <w:t>дств дл</w:t>
      </w:r>
      <w:proofErr w:type="gramEnd"/>
      <w:r w:rsidRPr="00F53A91">
        <w:rPr>
          <w:color w:val="000000"/>
        </w:rPr>
        <w:t>я обеспечения, развития и совершенствования услуг;</w:t>
      </w:r>
    </w:p>
    <w:p w:rsidR="00A63115" w:rsidRPr="00F53A91" w:rsidRDefault="00A63115" w:rsidP="00A63115">
      <w:pPr>
        <w:jc w:val="both"/>
        <w:rPr>
          <w:color w:val="000000"/>
        </w:rPr>
      </w:pPr>
      <w:r w:rsidRPr="00F53A91">
        <w:rPr>
          <w:color w:val="000000"/>
        </w:rPr>
        <w:t>–   повышение комфортности обслуживания;</w:t>
      </w:r>
    </w:p>
    <w:p w:rsidR="00A63115" w:rsidRPr="00F53A91" w:rsidRDefault="00A63115" w:rsidP="00A63115">
      <w:pPr>
        <w:jc w:val="both"/>
        <w:rPr>
          <w:color w:val="000000"/>
        </w:rPr>
      </w:pPr>
      <w:r w:rsidRPr="00F53A91">
        <w:rPr>
          <w:color w:val="000000"/>
        </w:rPr>
        <w:t>–   усиления экономической заинтересованности персонала;</w:t>
      </w:r>
    </w:p>
    <w:p w:rsidR="00A63115" w:rsidRPr="00F53A91" w:rsidRDefault="00A63115" w:rsidP="00A63115">
      <w:pPr>
        <w:jc w:val="both"/>
        <w:rPr>
          <w:color w:val="000000"/>
        </w:rPr>
      </w:pPr>
      <w:r w:rsidRPr="00F53A91">
        <w:rPr>
          <w:color w:val="000000"/>
        </w:rPr>
        <w:t>–   укрепления и расширения материально-технической базы учреждения;</w:t>
      </w:r>
    </w:p>
    <w:p w:rsidR="00A63115" w:rsidRPr="00F53A91" w:rsidRDefault="00A63115" w:rsidP="00A63115">
      <w:pPr>
        <w:jc w:val="both"/>
        <w:rPr>
          <w:color w:val="000000"/>
        </w:rPr>
      </w:pPr>
      <w:r w:rsidRPr="00F53A91">
        <w:rPr>
          <w:color w:val="000000"/>
        </w:rPr>
        <w:t>1.7. Платные услуги оказываются на возмездной основе за счет средств как юридических, так и физических лиц, являющихся потребителями платных услуг.</w:t>
      </w:r>
    </w:p>
    <w:p w:rsidR="00A63115" w:rsidRPr="00F53A91" w:rsidRDefault="00A63115" w:rsidP="00A63115">
      <w:pPr>
        <w:jc w:val="both"/>
        <w:rPr>
          <w:color w:val="000000"/>
        </w:rPr>
      </w:pPr>
      <w:r w:rsidRPr="00F53A91">
        <w:rPr>
          <w:color w:val="000000"/>
        </w:rPr>
        <w:t>1.8. Платные услуги учреждения являются частью хозяйственной деятельности учреждения и регулируются Бюджетным кодексом РФ, Налоговым кодексом РФ, уставом учреждения, а также нормативными правовыми актами, регулирующими деятельность МБУ «КМВЦ».</w:t>
      </w:r>
    </w:p>
    <w:p w:rsidR="00A63115" w:rsidRPr="00F53A91" w:rsidRDefault="00A63115" w:rsidP="00A63115">
      <w:pPr>
        <w:jc w:val="both"/>
        <w:rPr>
          <w:color w:val="000000"/>
        </w:rPr>
      </w:pPr>
      <w:r w:rsidRPr="00F53A91">
        <w:rPr>
          <w:color w:val="000000"/>
        </w:rPr>
        <w:t>1.9. Настоящее Положение устанавливает основные правила предоставления платных услуг и требования, предъявляемые к учреждению при предоставлении платных услуг населению; порядок расчетов за предоставленные платные услуги; порядок учета средств, получаемых учреждением за оказание платных услуг; порядок предоставления льгот гражданам при оказании платных услуг.</w:t>
      </w:r>
    </w:p>
    <w:p w:rsidR="00A63115" w:rsidRPr="00F53A91" w:rsidRDefault="00A63115" w:rsidP="00A63115">
      <w:pPr>
        <w:jc w:val="both"/>
        <w:rPr>
          <w:color w:val="000000"/>
        </w:rPr>
      </w:pPr>
      <w:r w:rsidRPr="00F53A91">
        <w:rPr>
          <w:color w:val="000000"/>
        </w:rPr>
        <w:t> </w:t>
      </w:r>
    </w:p>
    <w:p w:rsidR="00A63115" w:rsidRPr="00F53A91" w:rsidRDefault="00A63115" w:rsidP="00A63115">
      <w:pPr>
        <w:jc w:val="both"/>
        <w:rPr>
          <w:b/>
          <w:color w:val="000000"/>
        </w:rPr>
      </w:pPr>
      <w:r w:rsidRPr="00F53A91">
        <w:rPr>
          <w:b/>
          <w:color w:val="000000"/>
        </w:rPr>
        <w:t>2. Правила предоставления платных услуг населению</w:t>
      </w:r>
    </w:p>
    <w:p w:rsidR="00A63115" w:rsidRPr="00F53A91" w:rsidRDefault="00A63115" w:rsidP="00A63115">
      <w:pPr>
        <w:jc w:val="both"/>
        <w:rPr>
          <w:b/>
          <w:color w:val="000000"/>
        </w:rPr>
      </w:pPr>
    </w:p>
    <w:p w:rsidR="00A63115" w:rsidRPr="00F53A91" w:rsidRDefault="00A63115" w:rsidP="00A63115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F53A91">
        <w:rPr>
          <w:rFonts w:ascii="Times New Roman" w:hAnsi="Times New Roman"/>
          <w:sz w:val="28"/>
          <w:szCs w:val="28"/>
        </w:rPr>
        <w:t xml:space="preserve">2.1.Основанием для организации платных услуг в МБУ «КМВЦ» </w:t>
      </w:r>
      <w:r w:rsidRPr="00F53A91">
        <w:rPr>
          <w:rFonts w:ascii="Times New Roman" w:hAnsi="Times New Roman"/>
          <w:spacing w:val="-2"/>
          <w:sz w:val="28"/>
          <w:szCs w:val="28"/>
        </w:rPr>
        <w:t>служит наличие:</w:t>
      </w:r>
    </w:p>
    <w:p w:rsidR="00A63115" w:rsidRPr="00F53A91" w:rsidRDefault="00A63115" w:rsidP="00A63115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F53A91">
        <w:rPr>
          <w:rFonts w:ascii="Times New Roman" w:hAnsi="Times New Roman"/>
          <w:spacing w:val="-8"/>
          <w:sz w:val="28"/>
          <w:szCs w:val="28"/>
        </w:rPr>
        <w:t xml:space="preserve">«Положения о предоставлении платных </w:t>
      </w:r>
      <w:r w:rsidRPr="00F53A91">
        <w:rPr>
          <w:rFonts w:ascii="Times New Roman" w:hAnsi="Times New Roman"/>
          <w:spacing w:val="23"/>
          <w:sz w:val="28"/>
          <w:szCs w:val="28"/>
        </w:rPr>
        <w:t>услуг»;</w:t>
      </w:r>
    </w:p>
    <w:p w:rsidR="00A63115" w:rsidRPr="00F53A91" w:rsidRDefault="00A63115" w:rsidP="00A63115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F53A91">
        <w:rPr>
          <w:rFonts w:ascii="Times New Roman" w:hAnsi="Times New Roman"/>
          <w:spacing w:val="-2"/>
          <w:sz w:val="28"/>
          <w:szCs w:val="28"/>
        </w:rPr>
        <w:t>Прейскуранта на платные услуги, согласованного с отделом тарифной политики и муниципального заказа администрации города Кузнецка</w:t>
      </w:r>
      <w:r w:rsidRPr="00F53A91">
        <w:rPr>
          <w:rFonts w:ascii="Times New Roman" w:hAnsi="Times New Roman"/>
          <w:spacing w:val="17"/>
          <w:sz w:val="28"/>
          <w:szCs w:val="28"/>
        </w:rPr>
        <w:t>;</w:t>
      </w:r>
    </w:p>
    <w:p w:rsidR="00A63115" w:rsidRPr="00F53A91" w:rsidRDefault="00A63115" w:rsidP="00A63115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F53A91">
        <w:rPr>
          <w:rFonts w:ascii="Times New Roman" w:hAnsi="Times New Roman"/>
          <w:spacing w:val="-1"/>
          <w:sz w:val="28"/>
          <w:szCs w:val="28"/>
        </w:rPr>
        <w:t xml:space="preserve">2.2. Средства, полученные от </w:t>
      </w:r>
      <w:r w:rsidRPr="00F53A91">
        <w:rPr>
          <w:rFonts w:ascii="Times New Roman" w:hAnsi="Times New Roman"/>
          <w:spacing w:val="19"/>
          <w:sz w:val="28"/>
          <w:szCs w:val="28"/>
        </w:rPr>
        <w:t>оказания</w:t>
      </w:r>
      <w:r w:rsidRPr="00F53A91">
        <w:rPr>
          <w:rFonts w:ascii="Times New Roman" w:hAnsi="Times New Roman"/>
          <w:sz w:val="28"/>
          <w:szCs w:val="28"/>
        </w:rPr>
        <w:t xml:space="preserve"> </w:t>
      </w:r>
      <w:r w:rsidRPr="00F53A91">
        <w:rPr>
          <w:rFonts w:ascii="Times New Roman" w:hAnsi="Times New Roman"/>
          <w:spacing w:val="-1"/>
          <w:sz w:val="28"/>
          <w:szCs w:val="28"/>
        </w:rPr>
        <w:t xml:space="preserve">платных </w:t>
      </w:r>
      <w:r w:rsidRPr="00F53A91">
        <w:rPr>
          <w:rFonts w:ascii="Times New Roman" w:hAnsi="Times New Roman"/>
          <w:spacing w:val="29"/>
          <w:sz w:val="28"/>
          <w:szCs w:val="28"/>
        </w:rPr>
        <w:t>услуг,</w:t>
      </w:r>
      <w:r w:rsidRPr="00F53A91">
        <w:rPr>
          <w:rFonts w:ascii="Times New Roman" w:hAnsi="Times New Roman"/>
          <w:sz w:val="28"/>
          <w:szCs w:val="28"/>
        </w:rPr>
        <w:t xml:space="preserve"> </w:t>
      </w:r>
      <w:r w:rsidRPr="00F53A91">
        <w:rPr>
          <w:rFonts w:ascii="Times New Roman" w:hAnsi="Times New Roman"/>
          <w:spacing w:val="-1"/>
          <w:sz w:val="28"/>
          <w:szCs w:val="28"/>
        </w:rPr>
        <w:t>отражаютс</w:t>
      </w:r>
      <w:r w:rsidRPr="00F53A91">
        <w:rPr>
          <w:rFonts w:ascii="Times New Roman" w:hAnsi="Times New Roman"/>
          <w:spacing w:val="11"/>
          <w:sz w:val="28"/>
          <w:szCs w:val="28"/>
        </w:rPr>
        <w:t>я</w:t>
      </w:r>
      <w:r w:rsidRPr="00F53A91">
        <w:rPr>
          <w:rFonts w:ascii="Times New Roman" w:hAnsi="Times New Roman"/>
          <w:sz w:val="28"/>
          <w:szCs w:val="28"/>
        </w:rPr>
        <w:t xml:space="preserve"> </w:t>
      </w:r>
      <w:r w:rsidRPr="00F53A91">
        <w:rPr>
          <w:rFonts w:ascii="Times New Roman" w:hAnsi="Times New Roman"/>
          <w:spacing w:val="-1"/>
          <w:sz w:val="28"/>
          <w:szCs w:val="28"/>
        </w:rPr>
        <w:t xml:space="preserve">в </w:t>
      </w:r>
      <w:r w:rsidRPr="00F53A91">
        <w:rPr>
          <w:rFonts w:ascii="Times New Roman" w:hAnsi="Times New Roman"/>
          <w:spacing w:val="-4"/>
          <w:sz w:val="28"/>
          <w:szCs w:val="28"/>
        </w:rPr>
        <w:t>смете доходов и расходов МБУ «КМВЦ».</w:t>
      </w:r>
      <w:r w:rsidRPr="00F53A91">
        <w:rPr>
          <w:rFonts w:ascii="Times New Roman" w:hAnsi="Times New Roman"/>
          <w:sz w:val="28"/>
          <w:szCs w:val="28"/>
        </w:rPr>
        <w:t xml:space="preserve"> </w:t>
      </w:r>
      <w:r w:rsidRPr="00F53A91">
        <w:rPr>
          <w:rFonts w:ascii="Times New Roman" w:hAnsi="Times New Roman"/>
          <w:spacing w:val="11"/>
          <w:sz w:val="28"/>
          <w:szCs w:val="28"/>
        </w:rPr>
        <w:t>Оплата за</w:t>
      </w:r>
      <w:r w:rsidRPr="00F53A91">
        <w:rPr>
          <w:rFonts w:ascii="Times New Roman" w:hAnsi="Times New Roman"/>
          <w:sz w:val="28"/>
          <w:szCs w:val="28"/>
        </w:rPr>
        <w:t xml:space="preserve">  предоставляемые платные </w:t>
      </w:r>
      <w:r w:rsidRPr="00F53A91">
        <w:rPr>
          <w:rFonts w:ascii="Times New Roman" w:hAnsi="Times New Roman"/>
          <w:spacing w:val="38"/>
          <w:sz w:val="28"/>
          <w:szCs w:val="28"/>
        </w:rPr>
        <w:t>услуги</w:t>
      </w:r>
      <w:r w:rsidRPr="00F53A91">
        <w:rPr>
          <w:rFonts w:ascii="Times New Roman" w:hAnsi="Times New Roman"/>
          <w:sz w:val="28"/>
          <w:szCs w:val="28"/>
        </w:rPr>
        <w:t xml:space="preserve"> производится на расчетный счет с оформлением приходных документов.</w:t>
      </w:r>
    </w:p>
    <w:p w:rsidR="00A63115" w:rsidRPr="00F53A91" w:rsidRDefault="00A63115" w:rsidP="00A63115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F53A91">
        <w:rPr>
          <w:rFonts w:ascii="Times New Roman" w:hAnsi="Times New Roman"/>
          <w:spacing w:val="-3"/>
          <w:sz w:val="28"/>
          <w:szCs w:val="28"/>
        </w:rPr>
        <w:t>2.3. Доходы от указанной деятельности МБУ «КМВЦ» реинвестируются в учреждение в</w:t>
      </w:r>
      <w:r w:rsidRPr="00F53A91">
        <w:rPr>
          <w:rFonts w:ascii="Times New Roman" w:hAnsi="Times New Roman"/>
          <w:spacing w:val="-6"/>
          <w:sz w:val="28"/>
          <w:szCs w:val="28"/>
        </w:rPr>
        <w:t xml:space="preserve"> соответствии с требованиями законодательства и нормативных актов </w:t>
      </w:r>
      <w:r w:rsidRPr="00F53A91">
        <w:rPr>
          <w:rFonts w:ascii="Times New Roman" w:hAnsi="Times New Roman"/>
          <w:spacing w:val="-3"/>
          <w:sz w:val="28"/>
          <w:szCs w:val="28"/>
        </w:rPr>
        <w:t xml:space="preserve">органов местного самоуправления и расходуются согласно смете на нужды МБУ </w:t>
      </w:r>
      <w:r w:rsidRPr="00F53A91">
        <w:rPr>
          <w:rFonts w:ascii="Times New Roman" w:hAnsi="Times New Roman"/>
          <w:sz w:val="28"/>
          <w:szCs w:val="28"/>
        </w:rPr>
        <w:t>«КМВЦ», в том числе и на увеличение расходов по заработной плате.</w:t>
      </w:r>
    </w:p>
    <w:p w:rsidR="00A63115" w:rsidRPr="00F53A91" w:rsidRDefault="00A63115" w:rsidP="00A63115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F53A91">
        <w:rPr>
          <w:rFonts w:ascii="Times New Roman" w:hAnsi="Times New Roman"/>
          <w:sz w:val="28"/>
          <w:szCs w:val="28"/>
        </w:rPr>
        <w:t>2.4. Поступление средств от оказания платных услуг не является основанием для уменьшения размера бюджетных ассигнований  учреждения.</w:t>
      </w:r>
      <w:r w:rsidRPr="00F53A9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 </w:t>
      </w:r>
    </w:p>
    <w:p w:rsidR="00A63115" w:rsidRPr="00F53A91" w:rsidRDefault="00A63115" w:rsidP="00A63115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</w:p>
    <w:p w:rsidR="00A63115" w:rsidRPr="00F53A91" w:rsidRDefault="00A63115" w:rsidP="00A63115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  <w:r w:rsidRPr="00F53A91">
        <w:rPr>
          <w:rFonts w:ascii="Times New Roman" w:hAnsi="Times New Roman"/>
          <w:b/>
          <w:sz w:val="28"/>
          <w:szCs w:val="28"/>
        </w:rPr>
        <w:t>3. Перечень платных услуг</w:t>
      </w:r>
    </w:p>
    <w:p w:rsidR="00A63115" w:rsidRPr="00F53A91" w:rsidRDefault="00A63115" w:rsidP="00A63115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</w:p>
    <w:p w:rsidR="00A63115" w:rsidRPr="00F53A91" w:rsidRDefault="00A63115" w:rsidP="00A63115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F53A91">
        <w:rPr>
          <w:rFonts w:ascii="Times New Roman" w:hAnsi="Times New Roman"/>
          <w:sz w:val="28"/>
          <w:szCs w:val="28"/>
        </w:rPr>
        <w:t>3.1. Виды платных услуг:</w:t>
      </w:r>
    </w:p>
    <w:p w:rsidR="00A63115" w:rsidRPr="00F53A91" w:rsidRDefault="00A63115" w:rsidP="00A63115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F53A91">
        <w:rPr>
          <w:rFonts w:ascii="Times New Roman" w:hAnsi="Times New Roman"/>
          <w:sz w:val="28"/>
          <w:szCs w:val="28"/>
        </w:rPr>
        <w:t>- продажа  входных билетов;</w:t>
      </w:r>
    </w:p>
    <w:p w:rsidR="00A63115" w:rsidRPr="00F53A91" w:rsidRDefault="00A63115" w:rsidP="00A63115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F53A91">
        <w:rPr>
          <w:rFonts w:ascii="Times New Roman" w:hAnsi="Times New Roman"/>
          <w:sz w:val="28"/>
          <w:szCs w:val="28"/>
        </w:rPr>
        <w:t>- выездные мероприятия в рамках проекта «Музей в чемодане»;</w:t>
      </w:r>
    </w:p>
    <w:p w:rsidR="00A63115" w:rsidRPr="00F53A91" w:rsidRDefault="00A63115" w:rsidP="00A63115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F53A91">
        <w:rPr>
          <w:rFonts w:ascii="Times New Roman" w:hAnsi="Times New Roman"/>
          <w:sz w:val="28"/>
          <w:szCs w:val="28"/>
        </w:rPr>
        <w:t xml:space="preserve">- интерактивные программы и театрализованные экскурсии; </w:t>
      </w:r>
    </w:p>
    <w:p w:rsidR="00A63115" w:rsidRPr="00F53A91" w:rsidRDefault="00A63115" w:rsidP="00A63115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F53A91">
        <w:rPr>
          <w:rFonts w:ascii="Times New Roman" w:hAnsi="Times New Roman"/>
          <w:sz w:val="28"/>
          <w:szCs w:val="28"/>
        </w:rPr>
        <w:t>- пешеходные и автобусные экскурсии по городу;</w:t>
      </w:r>
    </w:p>
    <w:p w:rsidR="00A63115" w:rsidRPr="00F53A91" w:rsidRDefault="00A63115" w:rsidP="00A63115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F53A91">
        <w:rPr>
          <w:rFonts w:ascii="Times New Roman" w:hAnsi="Times New Roman"/>
          <w:sz w:val="28"/>
          <w:szCs w:val="28"/>
        </w:rPr>
        <w:t>- индивидуальные экскурсии по экспозиционным залам музеев;</w:t>
      </w:r>
    </w:p>
    <w:p w:rsidR="00A63115" w:rsidRPr="00F53A91" w:rsidRDefault="00A63115" w:rsidP="00A63115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F53A91">
        <w:rPr>
          <w:rFonts w:ascii="Times New Roman" w:hAnsi="Times New Roman"/>
          <w:sz w:val="28"/>
          <w:szCs w:val="28"/>
        </w:rPr>
        <w:t>- экскурсионное обслуживание;</w:t>
      </w:r>
    </w:p>
    <w:p w:rsidR="00A63115" w:rsidRPr="00F53A91" w:rsidRDefault="00A63115" w:rsidP="00A63115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F53A91">
        <w:rPr>
          <w:rFonts w:ascii="Times New Roman" w:hAnsi="Times New Roman"/>
          <w:sz w:val="28"/>
          <w:szCs w:val="28"/>
        </w:rPr>
        <w:t>- лекции для групп;</w:t>
      </w:r>
    </w:p>
    <w:p w:rsidR="00A63115" w:rsidRPr="00F53A91" w:rsidRDefault="00A63115" w:rsidP="00A63115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F53A91">
        <w:rPr>
          <w:rFonts w:ascii="Times New Roman" w:hAnsi="Times New Roman"/>
          <w:sz w:val="28"/>
          <w:szCs w:val="28"/>
        </w:rPr>
        <w:t>- фотографирование в экспозиции;</w:t>
      </w:r>
    </w:p>
    <w:p w:rsidR="00A63115" w:rsidRPr="00F53A91" w:rsidRDefault="00A63115" w:rsidP="00A63115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F53A91">
        <w:rPr>
          <w:rFonts w:ascii="Times New Roman" w:hAnsi="Times New Roman"/>
          <w:sz w:val="28"/>
          <w:szCs w:val="28"/>
        </w:rPr>
        <w:lastRenderedPageBreak/>
        <w:t>- съемка видеокамерой в залах музеев;</w:t>
      </w:r>
    </w:p>
    <w:p w:rsidR="00A63115" w:rsidRPr="00F53A91" w:rsidRDefault="00A63115" w:rsidP="00A63115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F53A91">
        <w:rPr>
          <w:rFonts w:ascii="Times New Roman" w:hAnsi="Times New Roman"/>
          <w:sz w:val="28"/>
          <w:szCs w:val="28"/>
        </w:rPr>
        <w:t>- предоставленные для ознакомления неопубликованных текстов разработок научных сотрудников (лекции, детские занятия, сценарии мероприятий, тематико-экспозиционные планы, исторические справки);</w:t>
      </w:r>
    </w:p>
    <w:p w:rsidR="00A63115" w:rsidRPr="00F53A91" w:rsidRDefault="00A63115" w:rsidP="00A63115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F53A91">
        <w:rPr>
          <w:rFonts w:ascii="Times New Roman" w:hAnsi="Times New Roman"/>
          <w:sz w:val="28"/>
          <w:szCs w:val="28"/>
        </w:rPr>
        <w:t xml:space="preserve"> - услуги, связанные с работой в фондах, консультация  сотрудников МБУ «КМВЦ» (не связанная с экспозицией и выставками) с предоставлением письменных справок;</w:t>
      </w:r>
    </w:p>
    <w:p w:rsidR="00A63115" w:rsidRPr="00F53A91" w:rsidRDefault="00A63115" w:rsidP="00A63115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F53A91">
        <w:rPr>
          <w:rFonts w:ascii="Times New Roman" w:hAnsi="Times New Roman"/>
          <w:sz w:val="28"/>
          <w:szCs w:val="28"/>
        </w:rPr>
        <w:t>- подбор литературы и других документов по интересующей теме;</w:t>
      </w:r>
    </w:p>
    <w:p w:rsidR="00A63115" w:rsidRPr="00F53A91" w:rsidRDefault="00A63115" w:rsidP="00A63115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F53A91">
        <w:rPr>
          <w:rFonts w:ascii="Times New Roman" w:hAnsi="Times New Roman"/>
          <w:sz w:val="28"/>
          <w:szCs w:val="28"/>
        </w:rPr>
        <w:t>- право пользования редкой книгой;</w:t>
      </w:r>
    </w:p>
    <w:p w:rsidR="00A63115" w:rsidRPr="00F53A91" w:rsidRDefault="00A63115" w:rsidP="00A63115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F53A91">
        <w:rPr>
          <w:rFonts w:ascii="Times New Roman" w:hAnsi="Times New Roman"/>
          <w:sz w:val="28"/>
          <w:szCs w:val="28"/>
        </w:rPr>
        <w:t>- ксерокопирование музейного документа;</w:t>
      </w:r>
    </w:p>
    <w:p w:rsidR="00A63115" w:rsidRPr="00F53A91" w:rsidRDefault="00A63115" w:rsidP="00A63115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F53A91">
        <w:rPr>
          <w:rFonts w:ascii="Times New Roman" w:hAnsi="Times New Roman"/>
          <w:sz w:val="28"/>
          <w:szCs w:val="28"/>
        </w:rPr>
        <w:t>- запись музейной информации на электронный носитель;</w:t>
      </w:r>
    </w:p>
    <w:p w:rsidR="00A63115" w:rsidRPr="00F53A91" w:rsidRDefault="00A63115" w:rsidP="00A63115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F53A91">
        <w:rPr>
          <w:rFonts w:ascii="Times New Roman" w:hAnsi="Times New Roman"/>
          <w:sz w:val="28"/>
          <w:szCs w:val="28"/>
        </w:rPr>
        <w:t>- обряд для новобрачных «Любовь да совет на много лет»;</w:t>
      </w:r>
    </w:p>
    <w:p w:rsidR="00A63115" w:rsidRPr="00F53A91" w:rsidRDefault="00A63115" w:rsidP="00A63115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F53A91">
        <w:rPr>
          <w:rFonts w:ascii="Times New Roman" w:hAnsi="Times New Roman"/>
          <w:sz w:val="28"/>
          <w:szCs w:val="28"/>
        </w:rPr>
        <w:t>- Семейный обряд в «Музее под открытым небом».</w:t>
      </w:r>
    </w:p>
    <w:p w:rsidR="00A63115" w:rsidRPr="00F53A91" w:rsidRDefault="00A63115" w:rsidP="00A63115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F53A91">
        <w:rPr>
          <w:rFonts w:ascii="Times New Roman" w:hAnsi="Times New Roman"/>
          <w:sz w:val="28"/>
          <w:szCs w:val="28"/>
        </w:rPr>
        <w:t xml:space="preserve">3.2. Приведенный в пункте </w:t>
      </w:r>
      <w:r w:rsidRPr="00F53A91">
        <w:rPr>
          <w:rFonts w:ascii="Times New Roman" w:hAnsi="Times New Roman"/>
          <w:spacing w:val="19"/>
          <w:sz w:val="28"/>
          <w:szCs w:val="28"/>
        </w:rPr>
        <w:t>3.1.</w:t>
      </w:r>
      <w:r w:rsidRPr="00F53A91">
        <w:rPr>
          <w:rFonts w:ascii="Times New Roman" w:hAnsi="Times New Roman"/>
          <w:sz w:val="28"/>
          <w:szCs w:val="28"/>
        </w:rPr>
        <w:t xml:space="preserve"> перечень платных услуг не является исчерпывающим. МБУ «КМВЦ» имеет право разрабатывать и оказывать другие платные услуги, не противоречащие действующему законодательству.</w:t>
      </w:r>
    </w:p>
    <w:p w:rsidR="00A63115" w:rsidRDefault="00A63115" w:rsidP="00A63115">
      <w:pPr>
        <w:jc w:val="both"/>
        <w:rPr>
          <w:b/>
          <w:color w:val="000000"/>
        </w:rPr>
      </w:pPr>
    </w:p>
    <w:p w:rsidR="00A63115" w:rsidRPr="00F53A91" w:rsidRDefault="00A63115" w:rsidP="00A63115">
      <w:pPr>
        <w:jc w:val="both"/>
        <w:rPr>
          <w:b/>
          <w:color w:val="000000"/>
        </w:rPr>
      </w:pPr>
      <w:r w:rsidRPr="00F53A91">
        <w:rPr>
          <w:b/>
          <w:color w:val="000000"/>
        </w:rPr>
        <w:t>4. Льготы при оказании платных услуг</w:t>
      </w:r>
    </w:p>
    <w:p w:rsidR="00A63115" w:rsidRPr="00F53A91" w:rsidRDefault="00A63115" w:rsidP="00A63115">
      <w:pPr>
        <w:jc w:val="both"/>
        <w:rPr>
          <w:color w:val="000000"/>
        </w:rPr>
      </w:pPr>
    </w:p>
    <w:p w:rsidR="00A63115" w:rsidRPr="00F53A91" w:rsidRDefault="00A63115" w:rsidP="00A63115">
      <w:pPr>
        <w:jc w:val="both"/>
        <w:rPr>
          <w:color w:val="000000"/>
        </w:rPr>
      </w:pPr>
      <w:r w:rsidRPr="00F53A91">
        <w:rPr>
          <w:color w:val="000000"/>
        </w:rPr>
        <w:t>4.1. Льготы устанавливаются в учреждении при выполнении им некоторых видов платных услуг.</w:t>
      </w:r>
    </w:p>
    <w:p w:rsidR="00A63115" w:rsidRPr="00F53A91" w:rsidRDefault="00A63115" w:rsidP="00A63115">
      <w:pPr>
        <w:jc w:val="both"/>
        <w:rPr>
          <w:color w:val="000000"/>
        </w:rPr>
      </w:pPr>
      <w:r w:rsidRPr="00F53A91">
        <w:rPr>
          <w:color w:val="000000"/>
        </w:rPr>
        <w:t>4.2. Льготы не распространяются на мероприятия, проводимые на территории Учреждения сторонними организациями по договорам.</w:t>
      </w:r>
    </w:p>
    <w:p w:rsidR="00A63115" w:rsidRPr="00F53A91" w:rsidRDefault="00A63115" w:rsidP="00A63115">
      <w:pPr>
        <w:jc w:val="both"/>
        <w:rPr>
          <w:color w:val="000000"/>
        </w:rPr>
      </w:pPr>
      <w:r w:rsidRPr="00F53A91">
        <w:rPr>
          <w:color w:val="000000"/>
        </w:rPr>
        <w:t>4.3. Перечень льгот при оказании платных услуг:</w:t>
      </w:r>
    </w:p>
    <w:p w:rsidR="00A63115" w:rsidRPr="00F53A91" w:rsidRDefault="00A63115" w:rsidP="00A63115">
      <w:pPr>
        <w:jc w:val="both"/>
        <w:rPr>
          <w:color w:val="000000"/>
        </w:rPr>
      </w:pPr>
      <w:r w:rsidRPr="00F53A91">
        <w:rPr>
          <w:color w:val="000000"/>
        </w:rPr>
        <w:t>при посещении музея:</w:t>
      </w:r>
    </w:p>
    <w:p w:rsidR="00A63115" w:rsidRPr="00F53A91" w:rsidRDefault="00A63115" w:rsidP="00A63115">
      <w:pPr>
        <w:jc w:val="both"/>
        <w:rPr>
          <w:color w:val="000000"/>
        </w:rPr>
      </w:pPr>
      <w:proofErr w:type="gramStart"/>
      <w:r w:rsidRPr="00F53A91">
        <w:rPr>
          <w:color w:val="000000"/>
        </w:rPr>
        <w:t>– обслуживаются бесплатно Герои Советского Союза, Герои Российской Федерации, полные кавалеры Орденов Славы; инвалиды I и II группы, инвалиды с детства; участники Великой Отечественной войны; дети из многодетных семей; сотрудники музеев; военнослужащие, проходящие военную службу по призыву; сопровождающие групп детей (в расчете 1 сопровождающий на 10 человек детей); лица, не достигшие         18 лет, в последний день каждого месяца.</w:t>
      </w:r>
      <w:proofErr w:type="gramEnd"/>
    </w:p>
    <w:p w:rsidR="00A63115" w:rsidRPr="00F53A91" w:rsidRDefault="00A63115" w:rsidP="00A63115">
      <w:pPr>
        <w:jc w:val="both"/>
        <w:rPr>
          <w:color w:val="000000"/>
        </w:rPr>
      </w:pPr>
      <w:r w:rsidRPr="00F53A91">
        <w:rPr>
          <w:color w:val="000000"/>
        </w:rPr>
        <w:t>4.4. Все льготы предоставляются по предъявлении соответствующих документов: пенсионного или инвалидного удостоверения, справки из школы, студенческого билета и т.п. </w:t>
      </w:r>
    </w:p>
    <w:p w:rsidR="00A63115" w:rsidRPr="00F53A91" w:rsidRDefault="00A63115" w:rsidP="00A63115">
      <w:pPr>
        <w:pStyle w:val="a5"/>
        <w:jc w:val="both"/>
        <w:rPr>
          <w:rFonts w:ascii="Times New Roman" w:hAnsi="Times New Roman"/>
          <w:spacing w:val="-1"/>
          <w:sz w:val="28"/>
          <w:szCs w:val="28"/>
        </w:rPr>
      </w:pPr>
    </w:p>
    <w:p w:rsidR="00A63115" w:rsidRPr="00F53A91" w:rsidRDefault="00A63115" w:rsidP="00A63115">
      <w:pPr>
        <w:pStyle w:val="a5"/>
        <w:jc w:val="both"/>
        <w:rPr>
          <w:rFonts w:ascii="Times New Roman" w:hAnsi="Times New Roman"/>
          <w:b/>
          <w:spacing w:val="-1"/>
          <w:sz w:val="28"/>
          <w:szCs w:val="28"/>
        </w:rPr>
      </w:pPr>
      <w:r w:rsidRPr="00F53A91">
        <w:rPr>
          <w:rFonts w:ascii="Times New Roman" w:hAnsi="Times New Roman"/>
          <w:b/>
          <w:spacing w:val="-1"/>
          <w:sz w:val="28"/>
          <w:szCs w:val="28"/>
        </w:rPr>
        <w:t xml:space="preserve">5. Порядок формирования цен и тарифов на платные услуги </w:t>
      </w:r>
    </w:p>
    <w:p w:rsidR="00A63115" w:rsidRPr="00F53A91" w:rsidRDefault="00A63115" w:rsidP="00A63115">
      <w:pPr>
        <w:pStyle w:val="a5"/>
        <w:jc w:val="both"/>
        <w:rPr>
          <w:rFonts w:ascii="Times New Roman" w:hAnsi="Times New Roman"/>
          <w:b/>
          <w:spacing w:val="-1"/>
          <w:sz w:val="28"/>
          <w:szCs w:val="28"/>
        </w:rPr>
      </w:pPr>
    </w:p>
    <w:p w:rsidR="00A63115" w:rsidRPr="00F53A91" w:rsidRDefault="00A63115" w:rsidP="00A63115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F53A91">
        <w:rPr>
          <w:rFonts w:ascii="Times New Roman" w:hAnsi="Times New Roman"/>
          <w:sz w:val="28"/>
          <w:szCs w:val="28"/>
        </w:rPr>
        <w:t>5.1. Цены и тарифы на платные услуги разрабатываются МБУ «КМВЦ» самостоятельно, с учетом планируемых затрат, в соответствии с «Положением о порядке установления тарифов на услуги муниципальных унитарных предприятий и муниципальных учреждений города Кузнецка».</w:t>
      </w:r>
    </w:p>
    <w:p w:rsidR="00A63115" w:rsidRPr="00F53A91" w:rsidRDefault="00A63115" w:rsidP="00A63115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F53A91">
        <w:rPr>
          <w:rFonts w:ascii="Times New Roman" w:hAnsi="Times New Roman"/>
          <w:sz w:val="28"/>
          <w:szCs w:val="28"/>
        </w:rPr>
        <w:t>5.2. При определении стоимости услуг включаются следующие расходы:</w:t>
      </w:r>
    </w:p>
    <w:p w:rsidR="00A63115" w:rsidRPr="00F53A91" w:rsidRDefault="00A63115" w:rsidP="00A63115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F53A91">
        <w:rPr>
          <w:rFonts w:ascii="Times New Roman" w:hAnsi="Times New Roman"/>
          <w:spacing w:val="-1"/>
          <w:sz w:val="28"/>
          <w:szCs w:val="28"/>
        </w:rPr>
        <w:t xml:space="preserve">- оплата труда гражданских служащих: учитывается размер вознаграждения </w:t>
      </w:r>
      <w:r w:rsidRPr="00F53A91">
        <w:rPr>
          <w:rFonts w:ascii="Times New Roman" w:hAnsi="Times New Roman"/>
          <w:spacing w:val="-3"/>
          <w:sz w:val="28"/>
          <w:szCs w:val="28"/>
        </w:rPr>
        <w:t>специалистам</w:t>
      </w:r>
      <w:proofErr w:type="gramStart"/>
      <w:r w:rsidRPr="00F53A91">
        <w:rPr>
          <w:rFonts w:ascii="Times New Roman" w:hAnsi="Times New Roman"/>
          <w:spacing w:val="-3"/>
          <w:sz w:val="28"/>
          <w:szCs w:val="28"/>
        </w:rPr>
        <w:t>.</w:t>
      </w:r>
      <w:proofErr w:type="gramEnd"/>
      <w:r w:rsidRPr="00F53A91">
        <w:rPr>
          <w:rFonts w:ascii="Times New Roman" w:hAnsi="Times New Roman"/>
          <w:spacing w:val="-3"/>
          <w:sz w:val="28"/>
          <w:szCs w:val="28"/>
        </w:rPr>
        <w:t xml:space="preserve"> </w:t>
      </w:r>
      <w:proofErr w:type="gramStart"/>
      <w:r w:rsidRPr="00F53A91">
        <w:rPr>
          <w:rFonts w:ascii="Times New Roman" w:hAnsi="Times New Roman"/>
          <w:spacing w:val="-3"/>
          <w:sz w:val="28"/>
          <w:szCs w:val="28"/>
        </w:rPr>
        <w:t>о</w:t>
      </w:r>
      <w:proofErr w:type="gramEnd"/>
      <w:r w:rsidRPr="00F53A91">
        <w:rPr>
          <w:rFonts w:ascii="Times New Roman" w:hAnsi="Times New Roman"/>
          <w:spacing w:val="-3"/>
          <w:sz w:val="28"/>
          <w:szCs w:val="28"/>
        </w:rPr>
        <w:t xml:space="preserve">существляющим платные услуги и </w:t>
      </w:r>
      <w:r w:rsidRPr="00F53A91">
        <w:rPr>
          <w:rFonts w:ascii="Times New Roman" w:hAnsi="Times New Roman"/>
          <w:spacing w:val="-2"/>
          <w:sz w:val="28"/>
          <w:szCs w:val="28"/>
        </w:rPr>
        <w:t xml:space="preserve">вознаграждение административному и обслуживающему персоналу, </w:t>
      </w:r>
      <w:r w:rsidRPr="00F53A91">
        <w:rPr>
          <w:rFonts w:ascii="Times New Roman" w:hAnsi="Times New Roman"/>
          <w:sz w:val="28"/>
          <w:szCs w:val="28"/>
        </w:rPr>
        <w:t xml:space="preserve">задействованному в оказании платных услуг. Доля затрат на </w:t>
      </w:r>
      <w:r w:rsidRPr="00F53A91">
        <w:rPr>
          <w:rFonts w:ascii="Times New Roman" w:hAnsi="Times New Roman"/>
          <w:spacing w:val="-1"/>
          <w:sz w:val="28"/>
          <w:szCs w:val="28"/>
        </w:rPr>
        <w:t xml:space="preserve">содержание аппарата управления в себестоимости услуг не должна превышать 10 </w:t>
      </w:r>
      <w:r w:rsidRPr="00F53A91">
        <w:rPr>
          <w:rFonts w:ascii="Times New Roman" w:hAnsi="Times New Roman"/>
          <w:spacing w:val="-7"/>
          <w:sz w:val="28"/>
          <w:szCs w:val="28"/>
        </w:rPr>
        <w:t>процентов;</w:t>
      </w:r>
    </w:p>
    <w:p w:rsidR="00A63115" w:rsidRPr="00F53A91" w:rsidRDefault="00A63115" w:rsidP="00A63115">
      <w:pPr>
        <w:pStyle w:val="a5"/>
        <w:jc w:val="both"/>
        <w:rPr>
          <w:rFonts w:ascii="Times New Roman" w:hAnsi="Times New Roman"/>
          <w:spacing w:val="-5"/>
          <w:sz w:val="28"/>
          <w:szCs w:val="28"/>
        </w:rPr>
      </w:pPr>
      <w:r w:rsidRPr="00F53A91">
        <w:rPr>
          <w:rFonts w:ascii="Times New Roman" w:hAnsi="Times New Roman"/>
          <w:spacing w:val="-5"/>
          <w:sz w:val="28"/>
          <w:szCs w:val="28"/>
        </w:rPr>
        <w:lastRenderedPageBreak/>
        <w:t xml:space="preserve">- канцелярские принадлежности, материалы и предметы для текущих хозяйственных </w:t>
      </w:r>
      <w:r w:rsidRPr="00F53A91">
        <w:rPr>
          <w:rFonts w:ascii="Times New Roman" w:hAnsi="Times New Roman"/>
          <w:spacing w:val="-2"/>
          <w:sz w:val="28"/>
          <w:szCs w:val="28"/>
        </w:rPr>
        <w:t xml:space="preserve">целей: учитываются затраты, направляемые на приобретение канцелярских </w:t>
      </w:r>
      <w:r w:rsidRPr="00F53A91">
        <w:rPr>
          <w:rFonts w:ascii="Times New Roman" w:hAnsi="Times New Roman"/>
          <w:spacing w:val="-1"/>
          <w:sz w:val="28"/>
          <w:szCs w:val="28"/>
        </w:rPr>
        <w:t xml:space="preserve">товаров, необходимых для заключения договоров, ведения делопроизводства при </w:t>
      </w:r>
      <w:r w:rsidRPr="00F53A91">
        <w:rPr>
          <w:rFonts w:ascii="Times New Roman" w:hAnsi="Times New Roman"/>
          <w:sz w:val="28"/>
          <w:szCs w:val="28"/>
        </w:rPr>
        <w:t xml:space="preserve">оказании платных услуг, приобретение материалов и предметов для санитарного </w:t>
      </w:r>
      <w:r w:rsidRPr="00F53A91">
        <w:rPr>
          <w:rFonts w:ascii="Times New Roman" w:hAnsi="Times New Roman"/>
          <w:spacing w:val="-5"/>
          <w:sz w:val="28"/>
          <w:szCs w:val="28"/>
        </w:rPr>
        <w:t xml:space="preserve">содержания помещений, используемых при оказании данной услуги; </w:t>
      </w:r>
    </w:p>
    <w:p w:rsidR="00A63115" w:rsidRPr="00F53A91" w:rsidRDefault="00A63115" w:rsidP="00A63115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F53A91">
        <w:rPr>
          <w:rFonts w:ascii="Times New Roman" w:hAnsi="Times New Roman"/>
          <w:spacing w:val="-5"/>
          <w:sz w:val="28"/>
          <w:szCs w:val="28"/>
        </w:rPr>
        <w:t xml:space="preserve">- </w:t>
      </w:r>
      <w:r w:rsidRPr="00F53A91">
        <w:rPr>
          <w:rFonts w:ascii="Times New Roman" w:hAnsi="Times New Roman"/>
          <w:spacing w:val="-2"/>
          <w:sz w:val="28"/>
          <w:szCs w:val="28"/>
        </w:rPr>
        <w:t xml:space="preserve">оплата текущего ремонта оборудования и инвентаря: по этой строке учитываются расходы на ремонт и обслуживание используемого оборудования, затраты </w:t>
      </w:r>
      <w:r w:rsidRPr="00F53A91">
        <w:rPr>
          <w:rFonts w:ascii="Times New Roman" w:hAnsi="Times New Roman"/>
          <w:sz w:val="28"/>
          <w:szCs w:val="28"/>
        </w:rPr>
        <w:t>определяются из расчета норм амортизации данного оборудования и времени его использования при оказании конкретной услуги;</w:t>
      </w:r>
    </w:p>
    <w:p w:rsidR="00A63115" w:rsidRPr="00F53A91" w:rsidRDefault="00A63115" w:rsidP="00A63115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F53A91">
        <w:rPr>
          <w:rFonts w:ascii="Times New Roman" w:hAnsi="Times New Roman"/>
          <w:spacing w:val="-8"/>
          <w:sz w:val="28"/>
          <w:szCs w:val="28"/>
        </w:rPr>
        <w:t xml:space="preserve">5.3. Сумма перечисленных затрат определяет себестоимость услуги. Цена услуги </w:t>
      </w:r>
      <w:r w:rsidRPr="00F53A91">
        <w:rPr>
          <w:rFonts w:ascii="Times New Roman" w:hAnsi="Times New Roman"/>
          <w:spacing w:val="-9"/>
          <w:sz w:val="28"/>
          <w:szCs w:val="28"/>
        </w:rPr>
        <w:t>складывается из себестоимости и рентабельности в размере не выше 20 процентов.</w:t>
      </w:r>
    </w:p>
    <w:p w:rsidR="00A63115" w:rsidRPr="00F53A91" w:rsidRDefault="00A63115" w:rsidP="00A63115">
      <w:pPr>
        <w:pStyle w:val="a5"/>
        <w:jc w:val="both"/>
        <w:rPr>
          <w:rFonts w:ascii="Times New Roman" w:hAnsi="Times New Roman"/>
          <w:spacing w:val="-10"/>
          <w:sz w:val="28"/>
          <w:szCs w:val="28"/>
        </w:rPr>
      </w:pPr>
      <w:r w:rsidRPr="00F53A91">
        <w:rPr>
          <w:rFonts w:ascii="Times New Roman" w:hAnsi="Times New Roman"/>
          <w:spacing w:val="-9"/>
          <w:sz w:val="28"/>
          <w:szCs w:val="28"/>
        </w:rPr>
        <w:t xml:space="preserve">5.4. Налогообложение доходов от реализации платных услуг МБУ </w:t>
      </w:r>
      <w:r w:rsidRPr="00F53A91">
        <w:rPr>
          <w:rFonts w:ascii="Times New Roman" w:hAnsi="Times New Roman"/>
          <w:spacing w:val="-10"/>
          <w:sz w:val="28"/>
          <w:szCs w:val="28"/>
        </w:rPr>
        <w:t>«КМВЦ» производится в соответствии с действующим законодательством.</w:t>
      </w:r>
    </w:p>
    <w:p w:rsidR="00A63115" w:rsidRPr="00F53A91" w:rsidRDefault="00A63115" w:rsidP="00A63115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A63115" w:rsidRPr="00F53A91" w:rsidRDefault="00A63115" w:rsidP="00A63115">
      <w:pPr>
        <w:pStyle w:val="a5"/>
        <w:jc w:val="both"/>
        <w:rPr>
          <w:rFonts w:ascii="Times New Roman" w:hAnsi="Times New Roman"/>
          <w:b/>
          <w:spacing w:val="-1"/>
          <w:sz w:val="28"/>
          <w:szCs w:val="28"/>
        </w:rPr>
      </w:pPr>
      <w:r w:rsidRPr="00F53A91">
        <w:rPr>
          <w:rFonts w:ascii="Times New Roman" w:hAnsi="Times New Roman"/>
          <w:b/>
          <w:spacing w:val="-1"/>
          <w:sz w:val="28"/>
          <w:szCs w:val="28"/>
        </w:rPr>
        <w:t xml:space="preserve">6. </w:t>
      </w:r>
      <w:proofErr w:type="gramStart"/>
      <w:r w:rsidRPr="00F53A91">
        <w:rPr>
          <w:rFonts w:ascii="Times New Roman" w:hAnsi="Times New Roman"/>
          <w:b/>
          <w:spacing w:val="-1"/>
          <w:sz w:val="28"/>
          <w:szCs w:val="28"/>
        </w:rPr>
        <w:t>Контроль за</w:t>
      </w:r>
      <w:proofErr w:type="gramEnd"/>
      <w:r w:rsidRPr="00F53A91">
        <w:rPr>
          <w:rFonts w:ascii="Times New Roman" w:hAnsi="Times New Roman"/>
          <w:b/>
          <w:spacing w:val="-1"/>
          <w:sz w:val="28"/>
          <w:szCs w:val="28"/>
        </w:rPr>
        <w:t xml:space="preserve"> оказанием платных услуг, поступлением и расходованием полученных от них средств</w:t>
      </w:r>
    </w:p>
    <w:p w:rsidR="00A63115" w:rsidRPr="00F53A91" w:rsidRDefault="00A63115" w:rsidP="00A63115">
      <w:pPr>
        <w:pStyle w:val="a5"/>
        <w:jc w:val="both"/>
        <w:rPr>
          <w:rFonts w:ascii="Times New Roman" w:hAnsi="Times New Roman"/>
          <w:spacing w:val="-8"/>
          <w:sz w:val="28"/>
          <w:szCs w:val="28"/>
        </w:rPr>
      </w:pPr>
    </w:p>
    <w:p w:rsidR="00A63115" w:rsidRPr="00F53A91" w:rsidRDefault="00A63115" w:rsidP="00A63115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F53A91">
        <w:rPr>
          <w:rFonts w:ascii="Times New Roman" w:hAnsi="Times New Roman"/>
          <w:spacing w:val="-8"/>
          <w:sz w:val="28"/>
          <w:szCs w:val="28"/>
        </w:rPr>
        <w:t>6.1. Организация платных услуг в МБУ «КМВЦ» осуществляется</w:t>
      </w:r>
      <w:r w:rsidRPr="00F53A91">
        <w:rPr>
          <w:rFonts w:ascii="Times New Roman" w:hAnsi="Times New Roman"/>
          <w:spacing w:val="-8"/>
          <w:sz w:val="28"/>
          <w:szCs w:val="28"/>
        </w:rPr>
        <w:br/>
      </w:r>
      <w:r w:rsidRPr="00F53A91">
        <w:rPr>
          <w:rFonts w:ascii="Times New Roman" w:hAnsi="Times New Roman"/>
          <w:spacing w:val="-7"/>
          <w:sz w:val="28"/>
          <w:szCs w:val="28"/>
        </w:rPr>
        <w:t xml:space="preserve">в соответствии с настоящим Положением, с учетом действующих законодательных актов </w:t>
      </w:r>
      <w:r w:rsidRPr="00F53A91">
        <w:rPr>
          <w:rFonts w:ascii="Times New Roman" w:hAnsi="Times New Roman"/>
          <w:sz w:val="28"/>
          <w:szCs w:val="28"/>
        </w:rPr>
        <w:t xml:space="preserve">РФ,  Пензенской области и нормативных правовых актов органов местного </w:t>
      </w:r>
      <w:r w:rsidRPr="00F53A91">
        <w:rPr>
          <w:rFonts w:ascii="Times New Roman" w:hAnsi="Times New Roman"/>
          <w:spacing w:val="-13"/>
          <w:sz w:val="28"/>
          <w:szCs w:val="28"/>
        </w:rPr>
        <w:t>самоуправления.</w:t>
      </w:r>
      <w:r w:rsidRPr="00F53A91">
        <w:rPr>
          <w:rFonts w:ascii="Times New Roman" w:hAnsi="Times New Roman"/>
          <w:spacing w:val="-13"/>
          <w:sz w:val="28"/>
          <w:szCs w:val="28"/>
        </w:rPr>
        <w:tab/>
      </w:r>
    </w:p>
    <w:p w:rsidR="00A63115" w:rsidRPr="00F53A91" w:rsidRDefault="00A63115" w:rsidP="00A63115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F53A91">
        <w:rPr>
          <w:rFonts w:ascii="Times New Roman" w:hAnsi="Times New Roman"/>
          <w:sz w:val="28"/>
          <w:szCs w:val="28"/>
        </w:rPr>
        <w:t>6.2. Ответственность за качество, организацию и осуществление платных услуг, за соблюдение сроков сдачи денежных средств несет директор МБУ «КМВЦ».</w:t>
      </w:r>
    </w:p>
    <w:p w:rsidR="00A63115" w:rsidRPr="00F53A91" w:rsidRDefault="00A63115" w:rsidP="00A63115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F53A91">
        <w:rPr>
          <w:rFonts w:ascii="Times New Roman" w:hAnsi="Times New Roman"/>
          <w:spacing w:val="-1"/>
          <w:sz w:val="28"/>
          <w:szCs w:val="28"/>
        </w:rPr>
        <w:t>6.3. Материальную ответственность за денежные средства от платных услуг несут музейные смотрители, ответственные за продажу входных билетов</w:t>
      </w:r>
      <w:r w:rsidRPr="00F53A91">
        <w:rPr>
          <w:rFonts w:ascii="Times New Roman" w:hAnsi="Times New Roman"/>
          <w:spacing w:val="-2"/>
          <w:sz w:val="28"/>
          <w:szCs w:val="28"/>
        </w:rPr>
        <w:t xml:space="preserve"> и заведующий отделом по АХЧ.</w:t>
      </w:r>
    </w:p>
    <w:p w:rsidR="00A63115" w:rsidRPr="00F53A91" w:rsidRDefault="00A63115" w:rsidP="00A63115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F53A91">
        <w:rPr>
          <w:rFonts w:ascii="Times New Roman" w:hAnsi="Times New Roman"/>
          <w:spacing w:val="-7"/>
          <w:sz w:val="28"/>
          <w:szCs w:val="28"/>
        </w:rPr>
        <w:t xml:space="preserve">6.4. </w:t>
      </w:r>
      <w:proofErr w:type="gramStart"/>
      <w:r w:rsidRPr="00F53A91">
        <w:rPr>
          <w:rFonts w:ascii="Times New Roman" w:hAnsi="Times New Roman"/>
          <w:spacing w:val="-7"/>
          <w:sz w:val="28"/>
          <w:szCs w:val="28"/>
        </w:rPr>
        <w:t>Контроль за</w:t>
      </w:r>
      <w:proofErr w:type="gramEnd"/>
      <w:r w:rsidRPr="00F53A91">
        <w:rPr>
          <w:rFonts w:ascii="Times New Roman" w:hAnsi="Times New Roman"/>
          <w:spacing w:val="-7"/>
          <w:sz w:val="28"/>
          <w:szCs w:val="28"/>
        </w:rPr>
        <w:t xml:space="preserve"> организацией и качеством выполнения платных услуг </w:t>
      </w:r>
      <w:r w:rsidRPr="00F53A91">
        <w:rPr>
          <w:rFonts w:ascii="Times New Roman" w:hAnsi="Times New Roman"/>
          <w:spacing w:val="-10"/>
          <w:sz w:val="28"/>
          <w:szCs w:val="28"/>
        </w:rPr>
        <w:t>возлагается на управление культуры города Кузнецка.</w:t>
      </w:r>
    </w:p>
    <w:p w:rsidR="00A63115" w:rsidRPr="00F53A91" w:rsidRDefault="00A63115" w:rsidP="00A63115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F53A91">
        <w:rPr>
          <w:rFonts w:ascii="Times New Roman" w:hAnsi="Times New Roman"/>
          <w:spacing w:val="-1"/>
          <w:sz w:val="28"/>
          <w:szCs w:val="28"/>
        </w:rPr>
        <w:t xml:space="preserve">6.5. </w:t>
      </w:r>
      <w:proofErr w:type="gramStart"/>
      <w:r w:rsidRPr="00F53A91">
        <w:rPr>
          <w:rFonts w:ascii="Times New Roman" w:hAnsi="Times New Roman"/>
          <w:spacing w:val="-1"/>
          <w:sz w:val="28"/>
          <w:szCs w:val="28"/>
        </w:rPr>
        <w:t>Контроль за</w:t>
      </w:r>
      <w:proofErr w:type="gramEnd"/>
      <w:r w:rsidRPr="00F53A91">
        <w:rPr>
          <w:rFonts w:ascii="Times New Roman" w:hAnsi="Times New Roman"/>
          <w:spacing w:val="-1"/>
          <w:sz w:val="28"/>
          <w:szCs w:val="28"/>
        </w:rPr>
        <w:t xml:space="preserve"> соблюдением дисциплины цен, правильностью исполнения </w:t>
      </w:r>
      <w:r w:rsidRPr="00F53A91">
        <w:rPr>
          <w:rFonts w:ascii="Times New Roman" w:hAnsi="Times New Roman"/>
          <w:sz w:val="28"/>
          <w:szCs w:val="28"/>
        </w:rPr>
        <w:t xml:space="preserve">утвержденных смет, использования средств от платных услуг возлагается на управление культуры города Кузнецка и управление финансов города </w:t>
      </w:r>
      <w:r w:rsidRPr="00F53A91">
        <w:rPr>
          <w:rFonts w:ascii="Times New Roman" w:hAnsi="Times New Roman"/>
          <w:spacing w:val="-5"/>
          <w:sz w:val="28"/>
          <w:szCs w:val="28"/>
        </w:rPr>
        <w:t>Кузнецка.</w:t>
      </w:r>
    </w:p>
    <w:p w:rsidR="00A63115" w:rsidRPr="00C34EDE" w:rsidRDefault="00A63115" w:rsidP="00A63115">
      <w:pPr>
        <w:pStyle w:val="a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4EDE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A63115" w:rsidRDefault="00A63115" w:rsidP="00A63115">
      <w:pPr>
        <w:jc w:val="both"/>
      </w:pPr>
    </w:p>
    <w:p w:rsidR="00A63115" w:rsidRDefault="00A63115" w:rsidP="00A63115">
      <w:pPr>
        <w:jc w:val="both"/>
      </w:pPr>
      <w:r>
        <w:t>Начальник управления культуры</w:t>
      </w:r>
    </w:p>
    <w:p w:rsidR="00A63115" w:rsidRDefault="00A63115" w:rsidP="00A63115">
      <w:pPr>
        <w:jc w:val="both"/>
      </w:pPr>
      <w:r>
        <w:t xml:space="preserve">города Кузнецка                                                                         И.А. </w:t>
      </w:r>
      <w:proofErr w:type="spellStart"/>
      <w:r>
        <w:t>Часовская</w:t>
      </w:r>
      <w:proofErr w:type="spellEnd"/>
    </w:p>
    <w:p w:rsidR="00A63115" w:rsidRDefault="00A63115" w:rsidP="00A63115">
      <w:pPr>
        <w:jc w:val="both"/>
      </w:pPr>
    </w:p>
    <w:p w:rsidR="00A63115" w:rsidRDefault="00A63115" w:rsidP="00A63115">
      <w:pPr>
        <w:jc w:val="both"/>
      </w:pPr>
    </w:p>
    <w:p w:rsidR="00A63115" w:rsidRDefault="00A63115" w:rsidP="00A63115">
      <w:pPr>
        <w:jc w:val="both"/>
      </w:pPr>
    </w:p>
    <w:p w:rsidR="00A63115" w:rsidRDefault="00A63115" w:rsidP="00A63115">
      <w:pPr>
        <w:jc w:val="both"/>
      </w:pPr>
    </w:p>
    <w:p w:rsidR="00A63115" w:rsidRDefault="00A63115" w:rsidP="00A63115">
      <w:pPr>
        <w:jc w:val="both"/>
      </w:pPr>
    </w:p>
    <w:p w:rsidR="00A63115" w:rsidRDefault="00A63115" w:rsidP="00A63115">
      <w:pPr>
        <w:jc w:val="both"/>
      </w:pPr>
    </w:p>
    <w:p w:rsidR="00A63115" w:rsidRDefault="00A63115" w:rsidP="00A63115">
      <w:pPr>
        <w:jc w:val="both"/>
      </w:pPr>
    </w:p>
    <w:p w:rsidR="00A63115" w:rsidRDefault="00A63115" w:rsidP="00A63115">
      <w:pPr>
        <w:jc w:val="both"/>
      </w:pPr>
    </w:p>
    <w:p w:rsidR="00A63115" w:rsidRDefault="00A63115" w:rsidP="00A63115">
      <w:pPr>
        <w:jc w:val="both"/>
      </w:pPr>
    </w:p>
    <w:p w:rsidR="00A63115" w:rsidRDefault="00A63115" w:rsidP="00A63115">
      <w:pPr>
        <w:jc w:val="both"/>
      </w:pPr>
    </w:p>
    <w:p w:rsidR="00A63115" w:rsidRDefault="00A63115" w:rsidP="00A63115">
      <w:pPr>
        <w:jc w:val="both"/>
      </w:pPr>
    </w:p>
    <w:p w:rsidR="00A63115" w:rsidRDefault="00A63115" w:rsidP="00A63115">
      <w:pPr>
        <w:jc w:val="right"/>
      </w:pPr>
      <w:r>
        <w:lastRenderedPageBreak/>
        <w:t>Приложение № 4</w:t>
      </w:r>
    </w:p>
    <w:p w:rsidR="00A63115" w:rsidRDefault="00A63115" w:rsidP="00A63115">
      <w:pPr>
        <w:jc w:val="right"/>
      </w:pPr>
      <w:r>
        <w:t>Утверждено</w:t>
      </w:r>
    </w:p>
    <w:p w:rsidR="00A63115" w:rsidRDefault="00A63115" w:rsidP="00A63115">
      <w:pPr>
        <w:jc w:val="right"/>
      </w:pPr>
      <w:r>
        <w:t>приказом управления культуры</w:t>
      </w:r>
    </w:p>
    <w:p w:rsidR="00A63115" w:rsidRDefault="00A63115" w:rsidP="00A63115">
      <w:pPr>
        <w:jc w:val="right"/>
      </w:pPr>
      <w:r>
        <w:t>города Кузнецка</w:t>
      </w:r>
    </w:p>
    <w:p w:rsidR="00A63115" w:rsidRDefault="00A63115" w:rsidP="00A63115">
      <w:pPr>
        <w:jc w:val="right"/>
      </w:pPr>
      <w:r>
        <w:t>от «____»__________  №______</w:t>
      </w:r>
    </w:p>
    <w:p w:rsidR="00A63115" w:rsidRDefault="00A63115" w:rsidP="00A63115">
      <w:pPr>
        <w:jc w:val="both"/>
      </w:pPr>
    </w:p>
    <w:p w:rsidR="00A63115" w:rsidRPr="00704EE7" w:rsidRDefault="00A63115" w:rsidP="00A63115">
      <w:pPr>
        <w:tabs>
          <w:tab w:val="left" w:pos="7110"/>
          <w:tab w:val="right" w:pos="9355"/>
        </w:tabs>
        <w:jc w:val="center"/>
        <w:rPr>
          <w:b/>
        </w:rPr>
      </w:pPr>
      <w:r w:rsidRPr="00704EE7">
        <w:rPr>
          <w:b/>
        </w:rPr>
        <w:t>ПОЛОЖЕНИЕ</w:t>
      </w:r>
    </w:p>
    <w:p w:rsidR="00A63115" w:rsidRDefault="00A63115" w:rsidP="00A63115">
      <w:pPr>
        <w:tabs>
          <w:tab w:val="left" w:pos="7110"/>
          <w:tab w:val="right" w:pos="9355"/>
        </w:tabs>
        <w:jc w:val="center"/>
        <w:rPr>
          <w:b/>
        </w:rPr>
      </w:pPr>
      <w:r w:rsidRPr="00704EE7">
        <w:rPr>
          <w:b/>
        </w:rPr>
        <w:t xml:space="preserve">о  предоставлении  платных  услуг </w:t>
      </w:r>
    </w:p>
    <w:p w:rsidR="00A63115" w:rsidRPr="00704EE7" w:rsidRDefault="00A63115" w:rsidP="00A63115">
      <w:pPr>
        <w:tabs>
          <w:tab w:val="left" w:pos="7110"/>
          <w:tab w:val="right" w:pos="9355"/>
        </w:tabs>
        <w:jc w:val="center"/>
        <w:rPr>
          <w:b/>
        </w:rPr>
      </w:pPr>
      <w:r w:rsidRPr="00704EE7">
        <w:rPr>
          <w:b/>
        </w:rPr>
        <w:t xml:space="preserve"> муниципальным  </w:t>
      </w:r>
      <w:r>
        <w:rPr>
          <w:b/>
        </w:rPr>
        <w:t xml:space="preserve">бюджетным  </w:t>
      </w:r>
      <w:r w:rsidRPr="00704EE7">
        <w:rPr>
          <w:b/>
        </w:rPr>
        <w:t>учреждением</w:t>
      </w:r>
    </w:p>
    <w:p w:rsidR="00A63115" w:rsidRPr="00704EE7" w:rsidRDefault="00A63115" w:rsidP="00A63115">
      <w:pPr>
        <w:tabs>
          <w:tab w:val="left" w:pos="7110"/>
          <w:tab w:val="right" w:pos="9355"/>
        </w:tabs>
        <w:jc w:val="center"/>
        <w:rPr>
          <w:b/>
        </w:rPr>
      </w:pPr>
      <w:r w:rsidRPr="00704EE7">
        <w:rPr>
          <w:b/>
        </w:rPr>
        <w:t xml:space="preserve">«Кузнецкий  </w:t>
      </w:r>
      <w:proofErr w:type="spellStart"/>
      <w:r w:rsidRPr="00704EE7">
        <w:rPr>
          <w:b/>
        </w:rPr>
        <w:t>культурно-досуговый</w:t>
      </w:r>
      <w:proofErr w:type="spellEnd"/>
      <w:r w:rsidRPr="00704EE7">
        <w:rPr>
          <w:b/>
        </w:rPr>
        <w:t xml:space="preserve">  комплекс «Нескучный сад»</w:t>
      </w:r>
    </w:p>
    <w:p w:rsidR="00A63115" w:rsidRPr="00704EE7" w:rsidRDefault="00A63115" w:rsidP="00A63115">
      <w:pPr>
        <w:rPr>
          <w:b/>
        </w:rPr>
      </w:pPr>
    </w:p>
    <w:p w:rsidR="00A63115" w:rsidRPr="00CA55B1" w:rsidRDefault="00A63115" w:rsidP="00A63115">
      <w:pPr>
        <w:ind w:left="-360"/>
        <w:jc w:val="center"/>
        <w:rPr>
          <w:b/>
        </w:rPr>
      </w:pPr>
      <w:r w:rsidRPr="00CA55B1">
        <w:rPr>
          <w:b/>
        </w:rPr>
        <w:t>1.  ОБЩИЕ  ПОЛОЖЕНИЯ.</w:t>
      </w:r>
    </w:p>
    <w:p w:rsidR="00A63115" w:rsidRPr="00F53A91" w:rsidRDefault="00A63115" w:rsidP="00A63115">
      <w:pPr>
        <w:ind w:left="-360"/>
        <w:rPr>
          <w:sz w:val="20"/>
          <w:szCs w:val="20"/>
        </w:rPr>
      </w:pPr>
    </w:p>
    <w:p w:rsidR="00A63115" w:rsidRDefault="00A63115" w:rsidP="00A63115">
      <w:pPr>
        <w:ind w:left="-360"/>
        <w:jc w:val="both"/>
      </w:pPr>
      <w:r>
        <w:t xml:space="preserve">       </w:t>
      </w:r>
      <w:r>
        <w:tab/>
        <w:t xml:space="preserve"> 1.1. Настоящее  Положение  разработано  в  соответствии  с  Бюджетным  кодексом  Российской Федерации,  Законом  Российской Федерации  от  23.06.1999г   № 115- ФЗ  «Основы   законодательства  Российской  Федерации о  культуре»,  Законом  Российской Федерации  «О  защите  прав  потребителей»,   Уставом  города  Кузнецка  Пензенской  области, Уставом муниципального бюджетного учреждения «Кузнецкий </w:t>
      </w:r>
      <w:proofErr w:type="spellStart"/>
      <w:r>
        <w:t>культурно-досуговый</w:t>
      </w:r>
      <w:proofErr w:type="spellEnd"/>
      <w:r>
        <w:t xml:space="preserve"> комплекс «Нескучный  сад».  </w:t>
      </w:r>
    </w:p>
    <w:p w:rsidR="00A63115" w:rsidRDefault="00A63115" w:rsidP="00A63115">
      <w:pPr>
        <w:ind w:left="-360"/>
        <w:jc w:val="both"/>
      </w:pPr>
      <w:r>
        <w:t xml:space="preserve">       </w:t>
      </w:r>
      <w:r>
        <w:tab/>
        <w:t xml:space="preserve"> 1.2.  Настоящее  Положение  определяет  порядок  и  условия  предоставления  платных  услуг  в  МБУ «ККДК «Нескучный  сад»  (далее -  Учреждение).</w:t>
      </w:r>
    </w:p>
    <w:p w:rsidR="00A63115" w:rsidRDefault="00A63115" w:rsidP="00A63115">
      <w:pPr>
        <w:ind w:left="-360"/>
        <w:jc w:val="both"/>
      </w:pPr>
      <w:r>
        <w:t xml:space="preserve">        </w:t>
      </w:r>
      <w:r>
        <w:tab/>
        <w:t xml:space="preserve">1.3. Под  платными  услугами,  оказываемыми  Учреждением,  понимаются      разносторонние   услуги  в  сфере  культуры  и  досуга,   предоставление  которых   потребителю не  связано  с  финансированием  из  бюджета  города  Кузнецка. </w:t>
      </w:r>
    </w:p>
    <w:p w:rsidR="00A63115" w:rsidRDefault="00A63115" w:rsidP="00A63115">
      <w:pPr>
        <w:ind w:left="-360"/>
        <w:jc w:val="center"/>
        <w:rPr>
          <w:b/>
        </w:rPr>
      </w:pPr>
    </w:p>
    <w:p w:rsidR="00A63115" w:rsidRPr="00DF6189" w:rsidRDefault="00A63115" w:rsidP="00A63115">
      <w:pPr>
        <w:ind w:left="-360"/>
        <w:jc w:val="center"/>
        <w:rPr>
          <w:b/>
        </w:rPr>
      </w:pPr>
      <w:r w:rsidRPr="00DF6189">
        <w:rPr>
          <w:b/>
        </w:rPr>
        <w:t>2</w:t>
      </w:r>
      <w:r>
        <w:rPr>
          <w:b/>
        </w:rPr>
        <w:t>.</w:t>
      </w:r>
      <w:r w:rsidRPr="00DF6189">
        <w:rPr>
          <w:b/>
        </w:rPr>
        <w:t xml:space="preserve">  ВИДЫ  ПЛАТНЫХ  УСЛУГ.</w:t>
      </w:r>
    </w:p>
    <w:p w:rsidR="00A63115" w:rsidRPr="00F53A91" w:rsidRDefault="00A63115" w:rsidP="00A63115">
      <w:pPr>
        <w:ind w:left="-360"/>
        <w:jc w:val="both"/>
        <w:rPr>
          <w:sz w:val="20"/>
          <w:szCs w:val="20"/>
        </w:rPr>
      </w:pPr>
    </w:p>
    <w:p w:rsidR="00A63115" w:rsidRDefault="00A63115" w:rsidP="00A63115">
      <w:pPr>
        <w:ind w:left="-360"/>
        <w:jc w:val="both"/>
      </w:pPr>
      <w:r>
        <w:t xml:space="preserve">         </w:t>
      </w:r>
      <w:r>
        <w:tab/>
        <w:t>2.1.   Виды  платных  услуг:</w:t>
      </w:r>
    </w:p>
    <w:p w:rsidR="00A63115" w:rsidRDefault="00A63115" w:rsidP="00A63115">
      <w:pPr>
        <w:ind w:left="-360"/>
        <w:jc w:val="both"/>
      </w:pPr>
      <w:r>
        <w:tab/>
      </w:r>
      <w:proofErr w:type="gramStart"/>
      <w:r>
        <w:t>-  обслуживание  посетителей  на  аттракционах  «Круговой  обзор»,     «Колокольчик», «Автомобильная  карусель»,  «Стрелковый  тир», «Салон  смеха», батут «Сказка»;</w:t>
      </w:r>
      <w:proofErr w:type="gramEnd"/>
    </w:p>
    <w:p w:rsidR="00A63115" w:rsidRDefault="00A63115" w:rsidP="00A63115">
      <w:pPr>
        <w:ind w:left="-360"/>
        <w:jc w:val="both"/>
      </w:pPr>
      <w:r>
        <w:tab/>
        <w:t>-  проведение  молодёжных   вечеров  отдыха;</w:t>
      </w:r>
    </w:p>
    <w:p w:rsidR="00A63115" w:rsidRDefault="00A63115" w:rsidP="00A63115">
      <w:pPr>
        <w:ind w:left="-360"/>
        <w:jc w:val="both"/>
      </w:pPr>
      <w:r>
        <w:tab/>
        <w:t>- услуга  по  организации работы детских и семейных  коммерческих   аттракционов;</w:t>
      </w:r>
    </w:p>
    <w:p w:rsidR="00A63115" w:rsidRDefault="00A63115" w:rsidP="00A63115">
      <w:pPr>
        <w:ind w:left="-360"/>
        <w:jc w:val="both"/>
      </w:pPr>
      <w:r>
        <w:tab/>
        <w:t>-  услуга по организации торгового обслуживания посетителей;</w:t>
      </w:r>
    </w:p>
    <w:p w:rsidR="00A63115" w:rsidRDefault="00A63115" w:rsidP="00A63115">
      <w:pPr>
        <w:ind w:left="-360"/>
        <w:jc w:val="both"/>
        <w:rPr>
          <w:sz w:val="16"/>
          <w:szCs w:val="16"/>
        </w:rPr>
      </w:pPr>
      <w:r>
        <w:tab/>
        <w:t>- услуга  по организации обслуживания посетителей  передвижными  цирками,  зоопарками.</w:t>
      </w:r>
    </w:p>
    <w:p w:rsidR="00A63115" w:rsidRDefault="00A63115" w:rsidP="00A63115">
      <w:pPr>
        <w:ind w:left="-360"/>
        <w:jc w:val="both"/>
      </w:pPr>
      <w:r>
        <w:t xml:space="preserve">   </w:t>
      </w:r>
      <w:r>
        <w:tab/>
      </w:r>
      <w:r>
        <w:tab/>
        <w:t>2.2.   Приведённый  в  пункте   2.1.  перечень  платных  услуг  не  является  исчерпывающим.          Учреждение   имеет  право  разрабатывать   и   оказывать  другие   платные   услуги,  не     противоречащие  действующему  законодательству.</w:t>
      </w:r>
    </w:p>
    <w:p w:rsidR="00A63115" w:rsidRDefault="00A63115" w:rsidP="00A63115">
      <w:pPr>
        <w:ind w:left="-360"/>
        <w:jc w:val="both"/>
      </w:pPr>
    </w:p>
    <w:p w:rsidR="00A63115" w:rsidRDefault="00A63115" w:rsidP="00A63115">
      <w:pPr>
        <w:ind w:left="-360"/>
        <w:jc w:val="center"/>
      </w:pPr>
      <w:r w:rsidRPr="00704EE7">
        <w:rPr>
          <w:b/>
        </w:rPr>
        <w:t>3.  ПОРЯДОК  ФОРМИРОВАНИЯ  ЦЕН  НА  ПЛАТНЫЕ   УСЛУГИ.</w:t>
      </w:r>
    </w:p>
    <w:p w:rsidR="00A63115" w:rsidRPr="00F53A91" w:rsidRDefault="00A63115" w:rsidP="00A63115">
      <w:pPr>
        <w:jc w:val="both"/>
        <w:rPr>
          <w:sz w:val="20"/>
          <w:szCs w:val="20"/>
        </w:rPr>
      </w:pPr>
    </w:p>
    <w:p w:rsidR="00A63115" w:rsidRDefault="00A63115" w:rsidP="00A63115">
      <w:pPr>
        <w:ind w:left="-284"/>
        <w:jc w:val="both"/>
      </w:pPr>
      <w:r>
        <w:tab/>
      </w:r>
      <w:r>
        <w:tab/>
        <w:t xml:space="preserve">3.1. Цены   на платные  услуги  Учреждения  разрабатываются  им   самостоятельно                                                                                     с   учётом    экономически  обоснованных   материальных  и  трудовых    затрат.  </w:t>
      </w:r>
    </w:p>
    <w:p w:rsidR="00A63115" w:rsidRPr="00B72DEB" w:rsidRDefault="00A63115" w:rsidP="00A63115">
      <w:pPr>
        <w:ind w:left="-284"/>
        <w:jc w:val="both"/>
        <w:rPr>
          <w:sz w:val="16"/>
          <w:szCs w:val="16"/>
        </w:rPr>
      </w:pPr>
    </w:p>
    <w:p w:rsidR="00A63115" w:rsidRDefault="00A63115" w:rsidP="00A63115">
      <w:pPr>
        <w:ind w:left="-284"/>
        <w:jc w:val="both"/>
      </w:pPr>
      <w:r>
        <w:lastRenderedPageBreak/>
        <w:tab/>
        <w:t xml:space="preserve"> </w:t>
      </w:r>
      <w:r>
        <w:tab/>
        <w:t>3.2.   При  определении  стоимости  входного  билета  на  аттракционы  и  мероприятия  Учреждения   учитываются   следующие затраты:</w:t>
      </w:r>
    </w:p>
    <w:p w:rsidR="00A63115" w:rsidRDefault="00A63115" w:rsidP="00A63115">
      <w:pPr>
        <w:ind w:left="-284"/>
        <w:jc w:val="both"/>
      </w:pPr>
      <w:r>
        <w:t xml:space="preserve">    - оплата  труда   работников,  финансируемых  из  средств от предпринимательской и иной приносящей доход деятельности;  </w:t>
      </w:r>
    </w:p>
    <w:p w:rsidR="00A63115" w:rsidRDefault="00A63115" w:rsidP="00A63115">
      <w:pPr>
        <w:ind w:left="-284"/>
        <w:jc w:val="both"/>
      </w:pPr>
      <w:r>
        <w:t xml:space="preserve">    - приобретение  материалов   и  инвентаря   для  текущих    хозяйственных  целей,  содержания   аттракционов,   помещений  и  территории  парка;</w:t>
      </w:r>
    </w:p>
    <w:p w:rsidR="00A63115" w:rsidRDefault="00A63115" w:rsidP="00A63115">
      <w:pPr>
        <w:ind w:left="-284"/>
        <w:jc w:val="both"/>
      </w:pPr>
      <w:r>
        <w:t xml:space="preserve">    - увеличение стоимости  основных  средств;</w:t>
      </w:r>
    </w:p>
    <w:p w:rsidR="00A63115" w:rsidRDefault="00A63115" w:rsidP="00A63115">
      <w:pPr>
        <w:ind w:left="-284"/>
        <w:jc w:val="both"/>
      </w:pPr>
      <w:r>
        <w:t xml:space="preserve">    -  расходы,  связанные  с  эксплуатацией   аттракционов  и  оборудования,      расходы  на  периодическое  техническое  освидетельствование  аттракционов,    амортизационные   отчисления;</w:t>
      </w:r>
    </w:p>
    <w:p w:rsidR="00A63115" w:rsidRDefault="00A63115" w:rsidP="00A63115">
      <w:pPr>
        <w:ind w:left="-284"/>
        <w:jc w:val="both"/>
      </w:pPr>
      <w:r>
        <w:t xml:space="preserve">    - оплата  услуг   сторонних  организаций.</w:t>
      </w:r>
    </w:p>
    <w:p w:rsidR="00A63115" w:rsidRDefault="00A63115" w:rsidP="00A63115">
      <w:pPr>
        <w:ind w:left="-284"/>
        <w:jc w:val="both"/>
      </w:pPr>
    </w:p>
    <w:p w:rsidR="00A63115" w:rsidRDefault="00A63115" w:rsidP="00A63115">
      <w:pPr>
        <w:ind w:left="-284"/>
        <w:jc w:val="both"/>
      </w:pPr>
      <w:r>
        <w:t xml:space="preserve">        </w:t>
      </w:r>
      <w:r>
        <w:tab/>
        <w:t xml:space="preserve">3.3.  Цены  входных  билетов  на  коммерческие  аттракционы  устанавливаются  их       собственниками. </w:t>
      </w:r>
    </w:p>
    <w:p w:rsidR="00A63115" w:rsidRDefault="00A63115" w:rsidP="00A63115">
      <w:pPr>
        <w:ind w:left="-284"/>
        <w:jc w:val="both"/>
      </w:pPr>
      <w:r>
        <w:t xml:space="preserve">   </w:t>
      </w:r>
      <w:r>
        <w:tab/>
      </w:r>
      <w:r>
        <w:tab/>
        <w:t xml:space="preserve">3.4. Стоимость  услуги  по организации работы детских и семейных  коммерческих  аттракционов  определяется   по  соглашению  сторон  в  виде  фиксированной ежемесячной  суммы, вносимой на расчетный счет учреждения. </w:t>
      </w:r>
    </w:p>
    <w:p w:rsidR="00A63115" w:rsidRDefault="00A63115" w:rsidP="00A63115">
      <w:pPr>
        <w:ind w:left="-284"/>
        <w:jc w:val="both"/>
        <w:rPr>
          <w:sz w:val="16"/>
          <w:szCs w:val="16"/>
        </w:rPr>
      </w:pPr>
      <w:r>
        <w:t>При  определении  стоимости  этой  услуги   учитываются расходы  на  оплату  труда  персонала  Учреждения,  связанного  с  реализацией  кассовых  билетов на коммерческие  аттракционы, а также расходы на  вывоз мусора и нечистот, приобретение материалов, общехозяйственные  расходы.</w:t>
      </w:r>
    </w:p>
    <w:p w:rsidR="00A63115" w:rsidRDefault="00A63115" w:rsidP="00A63115">
      <w:pPr>
        <w:ind w:left="-284"/>
        <w:jc w:val="both"/>
      </w:pPr>
      <w:r>
        <w:t xml:space="preserve">   </w:t>
      </w:r>
      <w:r>
        <w:tab/>
        <w:t xml:space="preserve"> </w:t>
      </w:r>
      <w:r>
        <w:tab/>
        <w:t>3.5. Стоимость услуги по организации торгового обслуживания посетителей определяется   по  соглашению  сторон  в  виде  фиксированной ежемесячной  суммы, вносимой на расчетный счет учреждения. При определении стоимости этой услуги учитываются расходы на оплату труда садовника, на вывоз мусора и нечистот,</w:t>
      </w:r>
      <w:r w:rsidRPr="00EA7F29">
        <w:t xml:space="preserve"> </w:t>
      </w:r>
      <w:r>
        <w:t xml:space="preserve">приобретение материалов, общехозяйственные  расходы. </w:t>
      </w:r>
    </w:p>
    <w:p w:rsidR="00A63115" w:rsidRDefault="00A63115" w:rsidP="00A63115">
      <w:pPr>
        <w:ind w:left="-284"/>
        <w:jc w:val="both"/>
      </w:pPr>
      <w:r>
        <w:t xml:space="preserve">         </w:t>
      </w:r>
      <w:r>
        <w:tab/>
        <w:t>3.6. Стоимость услуги по организации  обслуживания посетителей  передвижными  цирками,  зоопарками  определяется   по  соглашению  сторон  в  виде  фиксированной  суммы, вносимой на расчетный счет учреждения,  при  определении  которой учитываются расходы  на  оплату  труда  садовника,  на  вывоз  мусора и нечистот.</w:t>
      </w:r>
    </w:p>
    <w:p w:rsidR="00A63115" w:rsidRPr="007565B1" w:rsidRDefault="00A63115" w:rsidP="00A63115">
      <w:pPr>
        <w:ind w:left="-360"/>
        <w:jc w:val="both"/>
      </w:pPr>
    </w:p>
    <w:p w:rsidR="00A63115" w:rsidRDefault="00A63115" w:rsidP="00A63115">
      <w:pPr>
        <w:ind w:left="-360"/>
        <w:jc w:val="center"/>
      </w:pPr>
      <w:r w:rsidRPr="009D16E7">
        <w:rPr>
          <w:b/>
        </w:rPr>
        <w:t>4.  УСЛОВИЯ   И  ПОРЯДОК</w:t>
      </w:r>
      <w:r>
        <w:t xml:space="preserve">  </w:t>
      </w:r>
      <w:r w:rsidRPr="009D16E7">
        <w:rPr>
          <w:b/>
        </w:rPr>
        <w:t>ОКАЗАНИЯ  ПЛАТНЫХ  УСЛУГ.</w:t>
      </w:r>
    </w:p>
    <w:p w:rsidR="00A63115" w:rsidRDefault="00A63115" w:rsidP="00A63115">
      <w:pPr>
        <w:ind w:left="-360"/>
        <w:jc w:val="both"/>
      </w:pPr>
    </w:p>
    <w:p w:rsidR="00A63115" w:rsidRDefault="00A63115" w:rsidP="00A63115">
      <w:pPr>
        <w:ind w:left="-284"/>
        <w:jc w:val="both"/>
        <w:rPr>
          <w:sz w:val="16"/>
          <w:szCs w:val="16"/>
        </w:rPr>
      </w:pPr>
      <w:r>
        <w:t xml:space="preserve">   </w:t>
      </w:r>
      <w:r>
        <w:tab/>
      </w:r>
      <w:r>
        <w:tab/>
        <w:t>4.1. Основанием  для  организации  платных  услуг  в  Учреждении  являются:</w:t>
      </w:r>
    </w:p>
    <w:p w:rsidR="00A63115" w:rsidRPr="001F4B56" w:rsidRDefault="00A63115" w:rsidP="00A63115">
      <w:pPr>
        <w:ind w:left="-284"/>
        <w:jc w:val="both"/>
        <w:rPr>
          <w:sz w:val="16"/>
          <w:szCs w:val="16"/>
        </w:rPr>
      </w:pPr>
    </w:p>
    <w:p w:rsidR="00A63115" w:rsidRDefault="00A63115" w:rsidP="00A63115">
      <w:pPr>
        <w:ind w:left="-284"/>
        <w:jc w:val="both"/>
      </w:pPr>
      <w:r>
        <w:t xml:space="preserve">   - Устав   Учреждения;</w:t>
      </w:r>
    </w:p>
    <w:p w:rsidR="00A63115" w:rsidRDefault="00A63115" w:rsidP="00A63115">
      <w:pPr>
        <w:ind w:left="-284"/>
        <w:jc w:val="both"/>
      </w:pPr>
      <w:r>
        <w:t xml:space="preserve">   -  Настоящее  Положение  о  предоставлении  платных  услуг;</w:t>
      </w:r>
    </w:p>
    <w:p w:rsidR="00A63115" w:rsidRDefault="00A63115" w:rsidP="00A63115">
      <w:pPr>
        <w:ind w:left="-284"/>
        <w:jc w:val="both"/>
      </w:pPr>
      <w:r>
        <w:t xml:space="preserve">   -  Прейскурант  цен  на  платные   услуги;</w:t>
      </w:r>
    </w:p>
    <w:p w:rsidR="00A63115" w:rsidRDefault="00A63115" w:rsidP="00A63115">
      <w:pPr>
        <w:ind w:left="-284"/>
        <w:jc w:val="both"/>
      </w:pPr>
      <w:r>
        <w:t xml:space="preserve">   - Калькуляция стоимости разового билета на аттракционы,    согласованная  с отделом тарифной политики и муниципального заказа администрации    города  Кузнецка;</w:t>
      </w:r>
    </w:p>
    <w:p w:rsidR="00A63115" w:rsidRDefault="00A63115" w:rsidP="00A63115">
      <w:pPr>
        <w:ind w:left="-284"/>
        <w:jc w:val="both"/>
      </w:pPr>
      <w:r>
        <w:t xml:space="preserve">   -  Расчет стоимости услуги по организации работы детских и семейных  коммерческих аттракционов и торгового обслуживания посетителей;</w:t>
      </w:r>
    </w:p>
    <w:p w:rsidR="00A63115" w:rsidRDefault="00A63115" w:rsidP="00A63115">
      <w:pPr>
        <w:ind w:left="-284"/>
        <w:jc w:val="both"/>
      </w:pPr>
      <w:r>
        <w:t xml:space="preserve">   - Договора  об  оказании  возмездных  услуг  с юридическими  и  физическими  лицами; </w:t>
      </w:r>
    </w:p>
    <w:p w:rsidR="00A63115" w:rsidRDefault="00A63115" w:rsidP="00A63115">
      <w:pPr>
        <w:ind w:left="-284"/>
        <w:jc w:val="both"/>
      </w:pPr>
      <w:r>
        <w:t xml:space="preserve">   - Договора  с  материально ответственными  лицами.</w:t>
      </w:r>
    </w:p>
    <w:p w:rsidR="00A63115" w:rsidRDefault="00A63115" w:rsidP="00A63115">
      <w:pPr>
        <w:ind w:left="-284"/>
        <w:jc w:val="both"/>
      </w:pPr>
      <w:r>
        <w:lastRenderedPageBreak/>
        <w:t xml:space="preserve">   </w:t>
      </w:r>
      <w:r>
        <w:tab/>
      </w:r>
      <w:r>
        <w:tab/>
        <w:t xml:space="preserve">4.2. Оказание  платных  услуг  Учреждением  осуществляется   посредством  реализации  бланков  строгой  отчётности  (входных  билетов),  а  также  согласно  договорам  об  оказании  услуг. </w:t>
      </w:r>
    </w:p>
    <w:p w:rsidR="00A63115" w:rsidRDefault="00A63115" w:rsidP="00A63115">
      <w:pPr>
        <w:ind w:left="-284"/>
        <w:jc w:val="both"/>
      </w:pPr>
      <w:r>
        <w:t xml:space="preserve">         </w:t>
      </w:r>
      <w:r>
        <w:tab/>
        <w:t>4.3.  Бланки  строгой  отчетности</w:t>
      </w:r>
      <w:r w:rsidRPr="0050017B">
        <w:t xml:space="preserve"> </w:t>
      </w:r>
      <w:r>
        <w:t xml:space="preserve">установленного образца  на посещение муниципальных аттракционов,   их  приход  и        расход  учитываются  на  складе,  а  учет    реализации  билетов          и  сдачи  полученной  выручки  ведется    кассирами   в  специальном  журнале.    </w:t>
      </w:r>
    </w:p>
    <w:p w:rsidR="00A63115" w:rsidRDefault="00A63115" w:rsidP="00A63115">
      <w:pPr>
        <w:ind w:left="-284"/>
        <w:jc w:val="both"/>
      </w:pPr>
      <w:r>
        <w:t xml:space="preserve">  </w:t>
      </w:r>
      <w:r>
        <w:tab/>
      </w:r>
      <w:r>
        <w:tab/>
        <w:t xml:space="preserve"> 4.4. Оплата  за  предоставляемые  платные  услуги   физическими  и   юридическими  лицами    производится   в   наличной  или   безналичной    форме.</w:t>
      </w:r>
    </w:p>
    <w:p w:rsidR="00A63115" w:rsidRDefault="00A63115" w:rsidP="00A63115">
      <w:pPr>
        <w:ind w:left="-284"/>
        <w:jc w:val="both"/>
      </w:pPr>
      <w:r>
        <w:t xml:space="preserve">     </w:t>
      </w:r>
      <w:r>
        <w:tab/>
        <w:t xml:space="preserve"> 4.5.  Для  коллективных  посетителей  (свыше   10 чел.) стоимость посещения муниципальных аттракционов  снижается  на       20%.</w:t>
      </w:r>
    </w:p>
    <w:p w:rsidR="00A63115" w:rsidRDefault="00A63115" w:rsidP="00A63115">
      <w:pPr>
        <w:ind w:left="-284"/>
        <w:jc w:val="both"/>
      </w:pPr>
      <w:r>
        <w:t xml:space="preserve">       </w:t>
      </w:r>
      <w:r>
        <w:tab/>
        <w:t>Для  детей-инвалидов,  военнослужащих  срочной  службы,  курсантов  военных  учебных    заведений   стоимость  услуг   снижается  на  50%.</w:t>
      </w:r>
    </w:p>
    <w:p w:rsidR="00A63115" w:rsidRDefault="00A63115" w:rsidP="00A63115">
      <w:pPr>
        <w:ind w:left="-284"/>
        <w:jc w:val="both"/>
      </w:pPr>
      <w:r>
        <w:t xml:space="preserve">      </w:t>
      </w:r>
      <w:r>
        <w:tab/>
        <w:t xml:space="preserve"> Для   детей   до  6  лет  посещение  аттракционов «Салон  смеха»  и  «Круговой  обзор»     является  бесплатным. </w:t>
      </w:r>
    </w:p>
    <w:p w:rsidR="00A63115" w:rsidRDefault="00A63115" w:rsidP="00A63115">
      <w:pPr>
        <w:ind w:left="-284"/>
        <w:jc w:val="both"/>
      </w:pPr>
      <w:r>
        <w:t xml:space="preserve">  </w:t>
      </w:r>
      <w:r>
        <w:tab/>
      </w:r>
      <w:r>
        <w:tab/>
        <w:t xml:space="preserve"> 4.6. Реализация  услуг  по организации работы  детских и семейных    коммерческих  аттракционов, а также торгового обслуживания посетителей   осуществляется  на  основании  ежегодных договоров  об  оказании  этих  услуг,  а  также  актов  выполненных  работ.</w:t>
      </w:r>
    </w:p>
    <w:p w:rsidR="00A63115" w:rsidRDefault="00A63115" w:rsidP="00A63115">
      <w:pPr>
        <w:ind w:left="-284"/>
        <w:jc w:val="both"/>
      </w:pPr>
    </w:p>
    <w:p w:rsidR="00A63115" w:rsidRDefault="00A63115" w:rsidP="00A63115">
      <w:pPr>
        <w:ind w:left="-360"/>
        <w:jc w:val="center"/>
        <w:rPr>
          <w:b/>
        </w:rPr>
      </w:pPr>
      <w:r>
        <w:t>5</w:t>
      </w:r>
      <w:r w:rsidRPr="00E3041C">
        <w:rPr>
          <w:b/>
        </w:rPr>
        <w:t xml:space="preserve">.  </w:t>
      </w:r>
      <w:proofErr w:type="gramStart"/>
      <w:r w:rsidRPr="00E3041C">
        <w:rPr>
          <w:b/>
        </w:rPr>
        <w:t>КОНТРОЛЬ  ЗА</w:t>
      </w:r>
      <w:proofErr w:type="gramEnd"/>
      <w:r w:rsidRPr="00E3041C">
        <w:rPr>
          <w:b/>
        </w:rPr>
        <w:t xml:space="preserve">  ОКАЗАНИЕМ  ПЛАТНЫХ  УСЛУГ,  </w:t>
      </w:r>
    </w:p>
    <w:p w:rsidR="00A63115" w:rsidRDefault="00A63115" w:rsidP="00A63115">
      <w:pPr>
        <w:ind w:left="-360"/>
        <w:jc w:val="center"/>
        <w:rPr>
          <w:b/>
        </w:rPr>
      </w:pPr>
      <w:r w:rsidRPr="00E3041C">
        <w:rPr>
          <w:b/>
        </w:rPr>
        <w:t>ПОСТУПЛЕНИЕМ  И</w:t>
      </w:r>
      <w:r>
        <w:rPr>
          <w:b/>
        </w:rPr>
        <w:t xml:space="preserve">  </w:t>
      </w:r>
      <w:r w:rsidRPr="00E3041C">
        <w:rPr>
          <w:b/>
        </w:rPr>
        <w:t xml:space="preserve">РАСХОДОВАНИЕМ  </w:t>
      </w:r>
    </w:p>
    <w:p w:rsidR="00A63115" w:rsidRPr="00E3041C" w:rsidRDefault="00A63115" w:rsidP="00A63115">
      <w:pPr>
        <w:ind w:left="-360"/>
        <w:jc w:val="center"/>
        <w:rPr>
          <w:b/>
        </w:rPr>
      </w:pPr>
      <w:r w:rsidRPr="00E3041C">
        <w:rPr>
          <w:b/>
        </w:rPr>
        <w:t xml:space="preserve"> ПОЛУЧЕННЫХ  ОТ  НИХ  СРЕДСТВ.</w:t>
      </w:r>
    </w:p>
    <w:p w:rsidR="00A63115" w:rsidRDefault="00A63115" w:rsidP="00A63115">
      <w:pPr>
        <w:tabs>
          <w:tab w:val="left" w:pos="165"/>
          <w:tab w:val="center" w:pos="4497"/>
        </w:tabs>
        <w:jc w:val="both"/>
      </w:pPr>
    </w:p>
    <w:p w:rsidR="00A63115" w:rsidRDefault="00A63115" w:rsidP="00A63115">
      <w:pPr>
        <w:tabs>
          <w:tab w:val="left" w:pos="165"/>
          <w:tab w:val="center" w:pos="851"/>
        </w:tabs>
        <w:ind w:left="-284"/>
        <w:jc w:val="both"/>
      </w:pPr>
      <w:r>
        <w:t xml:space="preserve">   </w:t>
      </w:r>
      <w:r>
        <w:tab/>
      </w:r>
      <w:r>
        <w:tab/>
        <w:t xml:space="preserve">       </w:t>
      </w:r>
      <w:r w:rsidRPr="00CA09BD">
        <w:t>5</w:t>
      </w:r>
      <w:r>
        <w:t>.1.  Ответственность  за    организацию  и  осуществление   платных   услуг,  учет     денежных  средств  и  соблюдение порядка  их  сдачи     несёт администратор  Учреждения.</w:t>
      </w:r>
    </w:p>
    <w:p w:rsidR="00A63115" w:rsidRDefault="00A63115" w:rsidP="00A63115">
      <w:pPr>
        <w:ind w:left="-284" w:right="-185"/>
        <w:jc w:val="both"/>
      </w:pPr>
      <w:r>
        <w:t xml:space="preserve">         </w:t>
      </w:r>
      <w:r>
        <w:tab/>
        <w:t>5.2.  Материальную  ответственность  за  денежные  средства  от  платных  услуг и бланки  строгой  отчетности несут  кассиры, а в зимний  сезон – администратор.</w:t>
      </w:r>
    </w:p>
    <w:p w:rsidR="00A63115" w:rsidRDefault="00A63115" w:rsidP="00A63115">
      <w:pPr>
        <w:ind w:left="-284" w:right="-185"/>
        <w:jc w:val="both"/>
      </w:pPr>
      <w:r>
        <w:t xml:space="preserve">       </w:t>
      </w:r>
      <w:r>
        <w:tab/>
        <w:t>5.3.  Кассовые  отчеты  и  выручка  от  оказания  платных  услуг  сдаются  в кассу  МКУ  «Учетно-информационный  центр  культуры»  по  мере  накопления  суммы,  не  превышающей  установленный  лимит  остатка  по  кассе.</w:t>
      </w:r>
    </w:p>
    <w:p w:rsidR="00A63115" w:rsidRDefault="00A63115" w:rsidP="00A63115">
      <w:pPr>
        <w:ind w:left="-284" w:right="-185"/>
        <w:jc w:val="both"/>
      </w:pPr>
      <w:r>
        <w:t xml:space="preserve">   </w:t>
      </w:r>
      <w:r>
        <w:tab/>
      </w:r>
      <w:r>
        <w:tab/>
        <w:t>5.4.   Контроль      организации  и  качества  оказания  платных  услуг  возлагается   на    директора  Учреждения.</w:t>
      </w:r>
    </w:p>
    <w:p w:rsidR="00A63115" w:rsidRDefault="00A63115" w:rsidP="00A63115">
      <w:pPr>
        <w:ind w:left="-284" w:right="-185"/>
        <w:jc w:val="both"/>
      </w:pPr>
      <w:r>
        <w:t xml:space="preserve">         </w:t>
      </w:r>
      <w:r>
        <w:tab/>
        <w:t>5.5.     Контроль       соблюдения    дисциплины   цен,   правильности   исполнения утверждённых финансовых планов,   использования   средств  от  платных   услуг  осуществляет       управление  культуры  города  Кузнецка  и  управление  финансов  города  Кузнецка.</w:t>
      </w:r>
    </w:p>
    <w:p w:rsidR="00A63115" w:rsidRDefault="00A63115" w:rsidP="00A63115">
      <w:pPr>
        <w:ind w:left="-284"/>
        <w:jc w:val="both"/>
      </w:pPr>
    </w:p>
    <w:p w:rsidR="00A63115" w:rsidRDefault="00A63115" w:rsidP="00A63115">
      <w:pPr>
        <w:ind w:left="-284"/>
        <w:jc w:val="both"/>
      </w:pPr>
      <w:r>
        <w:t>Начальник управления культуры</w:t>
      </w:r>
    </w:p>
    <w:p w:rsidR="00A63115" w:rsidRDefault="00A63115" w:rsidP="00A63115">
      <w:pPr>
        <w:ind w:left="-284"/>
        <w:jc w:val="both"/>
      </w:pPr>
      <w:r>
        <w:t xml:space="preserve">города Кузнецка                                                                                  И.А. </w:t>
      </w:r>
      <w:proofErr w:type="spellStart"/>
      <w:r>
        <w:t>Часовская</w:t>
      </w:r>
      <w:proofErr w:type="spellEnd"/>
    </w:p>
    <w:p w:rsidR="00A63115" w:rsidRDefault="00A63115" w:rsidP="00A63115">
      <w:pPr>
        <w:ind w:left="-284"/>
        <w:jc w:val="both"/>
      </w:pPr>
    </w:p>
    <w:p w:rsidR="00A63115" w:rsidRDefault="00A63115" w:rsidP="00A63115">
      <w:pPr>
        <w:ind w:left="-284"/>
        <w:jc w:val="both"/>
      </w:pPr>
    </w:p>
    <w:p w:rsidR="00A63115" w:rsidRDefault="00A63115" w:rsidP="00A63115">
      <w:pPr>
        <w:ind w:left="-284"/>
        <w:jc w:val="both"/>
      </w:pPr>
    </w:p>
    <w:p w:rsidR="00A63115" w:rsidRDefault="00A63115" w:rsidP="00A63115">
      <w:pPr>
        <w:ind w:left="-284"/>
        <w:jc w:val="both"/>
      </w:pPr>
    </w:p>
    <w:p w:rsidR="00A63115" w:rsidRDefault="00A63115" w:rsidP="00A63115">
      <w:pPr>
        <w:ind w:left="-284"/>
        <w:jc w:val="both"/>
      </w:pPr>
    </w:p>
    <w:p w:rsidR="00A63115" w:rsidRDefault="00A63115" w:rsidP="00A63115">
      <w:pPr>
        <w:jc w:val="right"/>
      </w:pPr>
      <w:r>
        <w:lastRenderedPageBreak/>
        <w:t>Приложение № 5</w:t>
      </w:r>
    </w:p>
    <w:p w:rsidR="00A63115" w:rsidRDefault="00A63115" w:rsidP="00A63115">
      <w:pPr>
        <w:jc w:val="right"/>
      </w:pPr>
      <w:r>
        <w:t>Утверждено</w:t>
      </w:r>
    </w:p>
    <w:p w:rsidR="00A63115" w:rsidRDefault="00A63115" w:rsidP="00A63115">
      <w:pPr>
        <w:jc w:val="right"/>
      </w:pPr>
      <w:r>
        <w:t>приказом управления культуры</w:t>
      </w:r>
    </w:p>
    <w:p w:rsidR="00A63115" w:rsidRDefault="00A63115" w:rsidP="00A63115">
      <w:pPr>
        <w:jc w:val="right"/>
      </w:pPr>
      <w:r>
        <w:t>города Кузнецка</w:t>
      </w:r>
    </w:p>
    <w:p w:rsidR="00A63115" w:rsidRDefault="00A63115" w:rsidP="00A63115">
      <w:pPr>
        <w:jc w:val="right"/>
      </w:pPr>
      <w:r>
        <w:t>от «____»__________  №______</w:t>
      </w:r>
    </w:p>
    <w:p w:rsidR="00A63115" w:rsidRDefault="00A63115" w:rsidP="00A63115">
      <w:pPr>
        <w:ind w:left="-284"/>
        <w:jc w:val="both"/>
      </w:pPr>
    </w:p>
    <w:p w:rsidR="00A63115" w:rsidRPr="00A36565" w:rsidRDefault="00A63115" w:rsidP="00A63115">
      <w:pPr>
        <w:pStyle w:val="1"/>
        <w:rPr>
          <w:b w:val="0"/>
          <w:sz w:val="28"/>
          <w:szCs w:val="28"/>
        </w:rPr>
      </w:pPr>
      <w:r w:rsidRPr="00A36565">
        <w:rPr>
          <w:b w:val="0"/>
          <w:sz w:val="28"/>
          <w:szCs w:val="28"/>
        </w:rPr>
        <w:t>ПОЛОЖЕНИЕ</w:t>
      </w:r>
    </w:p>
    <w:p w:rsidR="00A63115" w:rsidRPr="00A36565" w:rsidRDefault="00A63115" w:rsidP="00A63115">
      <w:pPr>
        <w:jc w:val="center"/>
        <w:rPr>
          <w:bCs/>
        </w:rPr>
      </w:pPr>
      <w:r w:rsidRPr="00A36565">
        <w:rPr>
          <w:bCs/>
        </w:rPr>
        <w:t>о предоставлении дополнительных платных услуг</w:t>
      </w:r>
    </w:p>
    <w:p w:rsidR="00A63115" w:rsidRPr="00A36565" w:rsidRDefault="00A63115" w:rsidP="00A63115">
      <w:pPr>
        <w:jc w:val="center"/>
        <w:rPr>
          <w:bCs/>
        </w:rPr>
      </w:pPr>
      <w:r w:rsidRPr="00A36565">
        <w:rPr>
          <w:bCs/>
        </w:rPr>
        <w:t>муниципальным бюджетным учреждением</w:t>
      </w:r>
    </w:p>
    <w:p w:rsidR="00A63115" w:rsidRPr="00A36565" w:rsidRDefault="00A63115" w:rsidP="00A63115">
      <w:pPr>
        <w:jc w:val="center"/>
        <w:rPr>
          <w:bCs/>
        </w:rPr>
      </w:pPr>
      <w:r w:rsidRPr="00A36565">
        <w:rPr>
          <w:bCs/>
        </w:rPr>
        <w:t>«Кузнецкая центральная городская библиотека им. А.Н. Радищева»</w:t>
      </w:r>
    </w:p>
    <w:p w:rsidR="00A63115" w:rsidRPr="00A36565" w:rsidRDefault="00A63115" w:rsidP="00A63115">
      <w:pPr>
        <w:jc w:val="center"/>
        <w:rPr>
          <w:bCs/>
        </w:rPr>
      </w:pPr>
    </w:p>
    <w:p w:rsidR="00A63115" w:rsidRPr="00A36565" w:rsidRDefault="00A63115" w:rsidP="00A63115">
      <w:pPr>
        <w:jc w:val="center"/>
      </w:pPr>
      <w:r w:rsidRPr="00A36565">
        <w:t>1.ОБЩИЕ ПОЛОЖЕНИЯ</w:t>
      </w:r>
    </w:p>
    <w:p w:rsidR="00A63115" w:rsidRPr="00A36565" w:rsidRDefault="00A63115" w:rsidP="00A63115">
      <w:pPr>
        <w:jc w:val="both"/>
      </w:pPr>
    </w:p>
    <w:p w:rsidR="00A63115" w:rsidRPr="00A36565" w:rsidRDefault="00A63115" w:rsidP="00A63115">
      <w:pPr>
        <w:jc w:val="both"/>
      </w:pPr>
      <w:r>
        <w:tab/>
      </w:r>
      <w:r w:rsidRPr="00A36565">
        <w:t>1.1.Настоящее Положение разработано в соответствии с Бюджетным кодексом РФ, Законом РФ «Основы законодательства РФ о культуре» от 09.10.1992 № 3612-1, Законом РФ от 07.02.1992 № 2300-1 «О защите прав потребителей»</w:t>
      </w:r>
      <w:proofErr w:type="gramStart"/>
      <w:r w:rsidRPr="00A36565">
        <w:t>,«</w:t>
      </w:r>
      <w:proofErr w:type="gramEnd"/>
      <w:r w:rsidRPr="00A36565">
        <w:t>Порядком определения платы за оказание услуг (выполнение работ), относящихся к основным видам деятельности муниципальных бюджетных учреждений культуры, подведомственных управлению культуры города Кузнецка, для физических и юридических лиц», утвержденным приказом управления культуры города Кузнецка от 14.10.2011 № 90-ОД</w:t>
      </w:r>
      <w:r w:rsidRPr="00A36565">
        <w:rPr>
          <w:b/>
        </w:rPr>
        <w:t>,</w:t>
      </w:r>
      <w:r w:rsidRPr="00A36565">
        <w:t xml:space="preserve"> и регламентирует предоставление платных услуг в муниципальном бюджетном учреждении «Кузнецкая центральная городская библиотека </w:t>
      </w:r>
      <w:r w:rsidRPr="00A36565">
        <w:rPr>
          <w:bCs/>
        </w:rPr>
        <w:t>им. А.Н. Радищева</w:t>
      </w:r>
      <w:r w:rsidRPr="00A36565">
        <w:t>» (далее - учреждение).</w:t>
      </w:r>
    </w:p>
    <w:p w:rsidR="00A63115" w:rsidRPr="00A36565" w:rsidRDefault="00A63115" w:rsidP="00A63115">
      <w:pPr>
        <w:jc w:val="both"/>
      </w:pPr>
      <w:r>
        <w:tab/>
      </w:r>
      <w:r w:rsidRPr="00A36565">
        <w:t>1.2.Настоящее Положение разработано в целях приведения финансово-хозяйственной деятельности учреждения в соответствие действующему законодательству и привлечения дополнительных внебюджетных источников финансирования.</w:t>
      </w:r>
    </w:p>
    <w:p w:rsidR="00A63115" w:rsidRPr="00A36565" w:rsidRDefault="00A63115" w:rsidP="00A63115">
      <w:pPr>
        <w:jc w:val="both"/>
      </w:pPr>
      <w:r>
        <w:tab/>
      </w:r>
      <w:r w:rsidRPr="00A36565">
        <w:t>1.3.Дополнительные платные услуги, оказываемые в учреждении, - это деятельность учреждения, осуществляемая  с использованием муниципального имущества по выполнению работ и оказанию услуг дополнительно к основной деятельности, оплачиваемой из бюджета, направленная на получение дополнительных внебюджетных источников финансирования.</w:t>
      </w:r>
    </w:p>
    <w:p w:rsidR="00A63115" w:rsidRPr="00A36565" w:rsidRDefault="00A63115" w:rsidP="00A63115">
      <w:pPr>
        <w:jc w:val="both"/>
      </w:pPr>
      <w:r>
        <w:tab/>
      </w:r>
      <w:r w:rsidRPr="00A36565">
        <w:t>1.4.Дополнительные платные услуги, согласно ст.47 Закона РФ «Основы законодательства РФ о культуре», не являются предпринимательской деятельностью, если доход от них инвестируется непосредственно на нужды обеспечения, развития и совершенствования основной деятельности учреждения.</w:t>
      </w:r>
    </w:p>
    <w:p w:rsidR="00A63115" w:rsidRPr="00A36565" w:rsidRDefault="00A63115" w:rsidP="00A63115">
      <w:pPr>
        <w:jc w:val="both"/>
      </w:pPr>
      <w:r>
        <w:tab/>
      </w:r>
      <w:r w:rsidRPr="00A36565">
        <w:t>1.5.Оказание дополнительных платных услуг учреждением осуществляется в соответствии с действующими нормативными правовыми  актами РФ, Пензенской области, города Кузнецка и настоящим Положением.</w:t>
      </w:r>
    </w:p>
    <w:p w:rsidR="00A63115" w:rsidRPr="00A36565" w:rsidRDefault="00A63115" w:rsidP="00A63115">
      <w:pPr>
        <w:jc w:val="both"/>
      </w:pPr>
    </w:p>
    <w:p w:rsidR="00A63115" w:rsidRPr="00A36565" w:rsidRDefault="00A63115" w:rsidP="00A63115">
      <w:pPr>
        <w:jc w:val="center"/>
      </w:pPr>
      <w:r w:rsidRPr="00A36565">
        <w:t>2. УСЛОВИЯ И ПОРЯДОК ОКАЗАНИЯ ПЛАТНЫХ УСЛУГ</w:t>
      </w:r>
    </w:p>
    <w:p w:rsidR="00A63115" w:rsidRPr="00A36565" w:rsidRDefault="00A63115" w:rsidP="00A63115">
      <w:pPr>
        <w:jc w:val="both"/>
      </w:pPr>
    </w:p>
    <w:p w:rsidR="00A63115" w:rsidRPr="00A36565" w:rsidRDefault="00A63115" w:rsidP="00A63115">
      <w:pPr>
        <w:jc w:val="both"/>
      </w:pPr>
      <w:r>
        <w:tab/>
      </w:r>
      <w:r w:rsidRPr="00A36565">
        <w:t>2.1.Основанием для организации дополнительных платных услуг в учреждении служит наличие:</w:t>
      </w:r>
    </w:p>
    <w:p w:rsidR="00A63115" w:rsidRPr="00A36565" w:rsidRDefault="00A63115" w:rsidP="00A63115">
      <w:pPr>
        <w:numPr>
          <w:ilvl w:val="0"/>
          <w:numId w:val="5"/>
        </w:numPr>
        <w:jc w:val="both"/>
      </w:pPr>
      <w:r w:rsidRPr="00A36565">
        <w:t>Положения о предоставлении дополнительных платных услуг;</w:t>
      </w:r>
    </w:p>
    <w:p w:rsidR="00A63115" w:rsidRPr="00A36565" w:rsidRDefault="00A63115" w:rsidP="00A63115">
      <w:pPr>
        <w:numPr>
          <w:ilvl w:val="0"/>
          <w:numId w:val="5"/>
        </w:numPr>
        <w:jc w:val="both"/>
      </w:pPr>
      <w:r w:rsidRPr="00A36565">
        <w:t>Положений на отдельные виды платных услуг;</w:t>
      </w:r>
    </w:p>
    <w:p w:rsidR="00A63115" w:rsidRPr="00A36565" w:rsidRDefault="00A63115" w:rsidP="00A63115">
      <w:pPr>
        <w:numPr>
          <w:ilvl w:val="0"/>
          <w:numId w:val="5"/>
        </w:numPr>
        <w:jc w:val="both"/>
      </w:pPr>
      <w:r w:rsidRPr="00A36565">
        <w:lastRenderedPageBreak/>
        <w:t xml:space="preserve">Прейскуранта  на дополнительные платные услуги; </w:t>
      </w:r>
    </w:p>
    <w:p w:rsidR="00A63115" w:rsidRPr="00A36565" w:rsidRDefault="00A63115" w:rsidP="00A63115">
      <w:pPr>
        <w:numPr>
          <w:ilvl w:val="0"/>
          <w:numId w:val="5"/>
        </w:numPr>
        <w:jc w:val="both"/>
      </w:pPr>
      <w:r w:rsidRPr="00A36565">
        <w:t xml:space="preserve">Приказа муниципального бюджетного учреждения «Кузнецкая ЦГБ </w:t>
      </w:r>
      <w:r w:rsidRPr="00A36565">
        <w:rPr>
          <w:bCs/>
        </w:rPr>
        <w:t>им. А.Н. Радищева</w:t>
      </w:r>
      <w:r w:rsidRPr="00A36565">
        <w:t>» об организации дополнительных платных услуг;</w:t>
      </w:r>
    </w:p>
    <w:p w:rsidR="00A63115" w:rsidRPr="00A36565" w:rsidRDefault="00A63115" w:rsidP="00A63115">
      <w:pPr>
        <w:numPr>
          <w:ilvl w:val="0"/>
          <w:numId w:val="5"/>
        </w:numPr>
        <w:jc w:val="both"/>
      </w:pPr>
      <w:r w:rsidRPr="00A36565">
        <w:t>Условий для оказания дополнительных платных услуг.</w:t>
      </w:r>
    </w:p>
    <w:p w:rsidR="00A63115" w:rsidRPr="00A36565" w:rsidRDefault="00A63115" w:rsidP="00A63115">
      <w:pPr>
        <w:jc w:val="both"/>
      </w:pPr>
      <w:r>
        <w:tab/>
      </w:r>
      <w:r w:rsidRPr="00A36565">
        <w:t xml:space="preserve">2.2. Средства, полученные от оказания дополнительных платных услуг, отражаются в смете доходов и расходов учреждения и учитываются в доходах бюджета города Кузнецка Пензенской области. Оплата за предоставляемые дополнительные платные услуги производится на расчетный счет учреждения или в структурных подразделениях учреждения с оформлением приходных документов. </w:t>
      </w:r>
    </w:p>
    <w:p w:rsidR="00A63115" w:rsidRPr="00A36565" w:rsidRDefault="00A63115" w:rsidP="00A63115">
      <w:pPr>
        <w:jc w:val="both"/>
      </w:pPr>
      <w:r>
        <w:tab/>
      </w:r>
      <w:r w:rsidRPr="00A36565">
        <w:t>2.3. Образующиеся наличные денежные средства не реже  одного  раза в неделю сдаются  ответственному за платные услуги лицу в учреждении, которое ведет централизованно их аналитический учет, а затем – в муниципальное казенное учреждение «Учетно-информационный центр культуры».</w:t>
      </w:r>
    </w:p>
    <w:p w:rsidR="00A63115" w:rsidRPr="00A36565" w:rsidRDefault="00A63115" w:rsidP="00A63115">
      <w:pPr>
        <w:jc w:val="both"/>
      </w:pPr>
      <w:r>
        <w:tab/>
      </w:r>
      <w:r w:rsidRPr="00A36565">
        <w:t>2.4. Доходы от указанной деятельности учреждения реинвестируются в учреждение в соответствии с требованиями законодательства и нормативных актов органов местного самоуправления города Кузнецка и расходуются согласно смете на нужды учреждения, в том числе и на увеличение расходов по заработной плате.</w:t>
      </w:r>
    </w:p>
    <w:p w:rsidR="00A63115" w:rsidRPr="00A36565" w:rsidRDefault="00A63115" w:rsidP="00A63115">
      <w:pPr>
        <w:jc w:val="both"/>
      </w:pPr>
    </w:p>
    <w:p w:rsidR="00A63115" w:rsidRPr="00A36565" w:rsidRDefault="00A63115" w:rsidP="00A63115">
      <w:pPr>
        <w:jc w:val="center"/>
      </w:pPr>
      <w:r w:rsidRPr="00A36565">
        <w:t>3.  ВИДЫ ДОПОЛНИТЕЛЬНЫХ ПЛАТНЫХ УСЛУГ</w:t>
      </w:r>
    </w:p>
    <w:p w:rsidR="00A63115" w:rsidRPr="00A36565" w:rsidRDefault="00A63115" w:rsidP="00A63115">
      <w:pPr>
        <w:jc w:val="both"/>
      </w:pPr>
    </w:p>
    <w:p w:rsidR="00A63115" w:rsidRPr="00A36565" w:rsidRDefault="00A63115" w:rsidP="00A63115">
      <w:pPr>
        <w:jc w:val="both"/>
      </w:pPr>
      <w:r>
        <w:tab/>
      </w:r>
      <w:r w:rsidRPr="00A36565">
        <w:t>3.1. Виды платных услуг:</w:t>
      </w:r>
    </w:p>
    <w:p w:rsidR="00A63115" w:rsidRPr="00A36565" w:rsidRDefault="00A63115" w:rsidP="00A63115">
      <w:pPr>
        <w:jc w:val="both"/>
      </w:pPr>
      <w:r w:rsidRPr="00A36565">
        <w:t>- Компьютерные услуги</w:t>
      </w:r>
    </w:p>
    <w:p w:rsidR="00A63115" w:rsidRPr="00A36565" w:rsidRDefault="00A63115" w:rsidP="00A63115">
      <w:pPr>
        <w:jc w:val="both"/>
      </w:pPr>
      <w:r w:rsidRPr="00A36565">
        <w:t>- Информационно-библиографические услуги</w:t>
      </w:r>
    </w:p>
    <w:p w:rsidR="00A63115" w:rsidRPr="00A36565" w:rsidRDefault="00A63115" w:rsidP="00A63115">
      <w:pPr>
        <w:jc w:val="both"/>
      </w:pPr>
    </w:p>
    <w:p w:rsidR="00A63115" w:rsidRPr="00A36565" w:rsidRDefault="00A63115" w:rsidP="00A63115">
      <w:pPr>
        <w:jc w:val="center"/>
      </w:pPr>
      <w:r w:rsidRPr="00A36565">
        <w:t>4. ПОРЯДОК ФОРМИРОВАНИЯ ЦЕН И ТАРИФОВ НА ДОПОЛНИТЕЛЬНЫЕ ПЛАТНЫЕ УСЛУГИ</w:t>
      </w:r>
    </w:p>
    <w:p w:rsidR="00A63115" w:rsidRPr="00A36565" w:rsidRDefault="00A63115" w:rsidP="00A63115">
      <w:pPr>
        <w:jc w:val="both"/>
      </w:pPr>
    </w:p>
    <w:p w:rsidR="00A63115" w:rsidRPr="00A36565" w:rsidRDefault="00A63115" w:rsidP="00A63115">
      <w:pPr>
        <w:jc w:val="both"/>
      </w:pPr>
      <w:r>
        <w:tab/>
      </w:r>
      <w:r w:rsidRPr="00A36565">
        <w:t xml:space="preserve">4.1. </w:t>
      </w:r>
      <w:proofErr w:type="gramStart"/>
      <w:r w:rsidRPr="00A36565">
        <w:t>Цены и тарифы на дополнительные платные услуги разрабатываются учреждением самостоятельно, с учетом планируемых затрат, в соответствии с «Порядком определения платы за оказание услуг (выполнение работ), относящихся к основным видам деятельности муниципальных бюджетных учреждений культуры, подведомственных управлению культуры города Кузнецка, для физических и юридических лиц», утвержденным приказом управления культуры города Кузнецка от 14.10.2011 № 90-ОД.</w:t>
      </w:r>
      <w:proofErr w:type="gramEnd"/>
    </w:p>
    <w:p w:rsidR="00A63115" w:rsidRPr="00A36565" w:rsidRDefault="00A63115" w:rsidP="00A63115">
      <w:pPr>
        <w:jc w:val="both"/>
      </w:pPr>
      <w:r>
        <w:tab/>
      </w:r>
      <w:r w:rsidRPr="00A36565">
        <w:t>4.2. Доход от оказания дополнительных платных услуг направляется на развитие учреждения.</w:t>
      </w:r>
    </w:p>
    <w:p w:rsidR="00A63115" w:rsidRPr="00A36565" w:rsidRDefault="00A63115" w:rsidP="00A63115">
      <w:pPr>
        <w:jc w:val="both"/>
      </w:pPr>
      <w:r>
        <w:tab/>
      </w:r>
      <w:r w:rsidRPr="00A36565">
        <w:t>4.3. Средства, полученные от оказания дополнительных платных услуг, расходуются в соответствии со сметой доходов и расходов учреждения, утверждаемой управлением культуры города Кузнецка по согласованию с управлением финансов  города Кузнецка.</w:t>
      </w:r>
    </w:p>
    <w:p w:rsidR="00A63115" w:rsidRPr="00A36565" w:rsidRDefault="00A63115" w:rsidP="00A63115">
      <w:pPr>
        <w:jc w:val="both"/>
      </w:pPr>
      <w:r>
        <w:tab/>
      </w:r>
      <w:r w:rsidRPr="00A36565">
        <w:t>4.4. Налогообложение доходов от реализации дополнительных платных услуг учреждения производится в соответствии с действующим законодательством.</w:t>
      </w:r>
    </w:p>
    <w:p w:rsidR="00A63115" w:rsidRPr="00A36565" w:rsidRDefault="00A63115" w:rsidP="00A63115">
      <w:pPr>
        <w:jc w:val="both"/>
      </w:pPr>
    </w:p>
    <w:p w:rsidR="00A63115" w:rsidRPr="00A36565" w:rsidRDefault="00A63115" w:rsidP="00A63115">
      <w:pPr>
        <w:jc w:val="both"/>
      </w:pPr>
    </w:p>
    <w:p w:rsidR="00A63115" w:rsidRPr="00A36565" w:rsidRDefault="00A63115" w:rsidP="00A63115">
      <w:pPr>
        <w:jc w:val="center"/>
      </w:pPr>
      <w:r w:rsidRPr="00A36565">
        <w:lastRenderedPageBreak/>
        <w:t xml:space="preserve">5.  </w:t>
      </w:r>
      <w:proofErr w:type="gramStart"/>
      <w:r w:rsidRPr="00A36565">
        <w:t>КОНТРОЛЬ ЗА</w:t>
      </w:r>
      <w:proofErr w:type="gramEnd"/>
      <w:r w:rsidRPr="00A36565">
        <w:t xml:space="preserve"> ОКАЗАНИЕМ ДОПОЛНИТЕЛЬНЫХ ПЛАТНЫХ УСЛУГ, ПОСТУПЛЕНИЕМ И РАСХОДОВАНИЕМ </w:t>
      </w:r>
    </w:p>
    <w:p w:rsidR="00A63115" w:rsidRPr="00A36565" w:rsidRDefault="00A63115" w:rsidP="00A63115">
      <w:pPr>
        <w:jc w:val="center"/>
      </w:pPr>
      <w:r w:rsidRPr="00A36565">
        <w:t>ПОЛУЧЕННЫХ ОТ НИХ СРЕДСТВ</w:t>
      </w:r>
    </w:p>
    <w:p w:rsidR="00A63115" w:rsidRPr="00A36565" w:rsidRDefault="00A63115" w:rsidP="00A63115">
      <w:pPr>
        <w:jc w:val="both"/>
      </w:pPr>
    </w:p>
    <w:p w:rsidR="00A63115" w:rsidRPr="00A36565" w:rsidRDefault="00A63115" w:rsidP="00A63115">
      <w:pPr>
        <w:jc w:val="both"/>
      </w:pPr>
      <w:r>
        <w:tab/>
      </w:r>
      <w:r w:rsidRPr="00A36565">
        <w:t>5.1. Организация дополнительных платных услуг в учреждении осуществляется в соответствии с настоящим Положением с учетом действующих законодательных актов РФ, Пензенской области и нормативных правовых актов органов местного самоуправления города Кузнецка.</w:t>
      </w:r>
    </w:p>
    <w:p w:rsidR="00A63115" w:rsidRPr="00A36565" w:rsidRDefault="00A63115" w:rsidP="00A63115">
      <w:pPr>
        <w:jc w:val="both"/>
      </w:pPr>
      <w:r>
        <w:tab/>
      </w:r>
      <w:r w:rsidRPr="00A36565">
        <w:t xml:space="preserve">5.2. Ответственность за качество, организацию и осуществление  платных услуг, за соблюдение сроков сдачи денежных средств несет директор учреждения. </w:t>
      </w:r>
    </w:p>
    <w:p w:rsidR="00A63115" w:rsidRPr="00A36565" w:rsidRDefault="00A63115" w:rsidP="00A63115">
      <w:pPr>
        <w:jc w:val="both"/>
      </w:pPr>
      <w:r>
        <w:tab/>
      </w:r>
      <w:r w:rsidRPr="00A36565">
        <w:t>5.3. Материальную ответственность за денежные средства от платных услуг несут руководители структурных подразделений учреждения и лица, ответственные за оказание платных услуг.</w:t>
      </w:r>
    </w:p>
    <w:p w:rsidR="00A63115" w:rsidRPr="00A36565" w:rsidRDefault="00A63115" w:rsidP="00A63115">
      <w:pPr>
        <w:jc w:val="both"/>
      </w:pPr>
      <w:r>
        <w:tab/>
      </w:r>
      <w:r w:rsidRPr="00A36565">
        <w:t xml:space="preserve">5.4.  </w:t>
      </w:r>
      <w:proofErr w:type="gramStart"/>
      <w:r w:rsidRPr="00A36565">
        <w:t>Контроль за</w:t>
      </w:r>
      <w:proofErr w:type="gramEnd"/>
      <w:r w:rsidRPr="00A36565">
        <w:t xml:space="preserve"> организацией и качеством выполнения дополнительных платных услуг возлагается на управление культуры города Кузнецка.</w:t>
      </w:r>
    </w:p>
    <w:p w:rsidR="00A63115" w:rsidRPr="00A36565" w:rsidRDefault="00A63115" w:rsidP="00A63115">
      <w:pPr>
        <w:jc w:val="both"/>
      </w:pPr>
      <w:r>
        <w:tab/>
      </w:r>
      <w:r w:rsidRPr="00A36565">
        <w:t xml:space="preserve">5.5. </w:t>
      </w:r>
      <w:proofErr w:type="gramStart"/>
      <w:r w:rsidRPr="00A36565">
        <w:t>Контроль за</w:t>
      </w:r>
      <w:proofErr w:type="gramEnd"/>
      <w:r w:rsidRPr="00A36565">
        <w:t xml:space="preserve"> соблюдением дисциплины цен, правильностью исполнения утвержденных смет, использования средств от дополнительных платных услуг возлагается на управление культуры города Кузнецка и управление финансов города Кузнецка.</w:t>
      </w:r>
    </w:p>
    <w:p w:rsidR="00A63115" w:rsidRDefault="00A63115" w:rsidP="00A63115">
      <w:pPr>
        <w:jc w:val="both"/>
      </w:pPr>
    </w:p>
    <w:p w:rsidR="00A63115" w:rsidRDefault="00A63115" w:rsidP="00A63115">
      <w:pPr>
        <w:jc w:val="both"/>
      </w:pPr>
    </w:p>
    <w:p w:rsidR="00A63115" w:rsidRDefault="00A63115" w:rsidP="00A63115">
      <w:pPr>
        <w:jc w:val="both"/>
      </w:pPr>
      <w:r>
        <w:t>Начальник управления культуры</w:t>
      </w:r>
    </w:p>
    <w:p w:rsidR="00A63115" w:rsidRDefault="00A63115" w:rsidP="00A63115">
      <w:pPr>
        <w:jc w:val="both"/>
      </w:pPr>
      <w:r>
        <w:t xml:space="preserve">города Кузнецка                                                                        И.А. </w:t>
      </w:r>
      <w:proofErr w:type="spellStart"/>
      <w:r>
        <w:t>Часовская</w:t>
      </w:r>
      <w:proofErr w:type="spellEnd"/>
    </w:p>
    <w:p w:rsidR="00A63115" w:rsidRDefault="00A63115" w:rsidP="00A63115">
      <w:pPr>
        <w:jc w:val="both"/>
      </w:pPr>
    </w:p>
    <w:p w:rsidR="00A63115" w:rsidRDefault="00A63115" w:rsidP="00A63115">
      <w:pPr>
        <w:jc w:val="both"/>
      </w:pPr>
    </w:p>
    <w:p w:rsidR="00A63115" w:rsidRDefault="00A63115" w:rsidP="00A63115">
      <w:pPr>
        <w:jc w:val="both"/>
      </w:pPr>
    </w:p>
    <w:p w:rsidR="00A63115" w:rsidRPr="00261588" w:rsidRDefault="00A63115" w:rsidP="00A63115">
      <w:pPr>
        <w:jc w:val="both"/>
      </w:pPr>
    </w:p>
    <w:p w:rsidR="00A63115" w:rsidRDefault="00A63115" w:rsidP="00A63115">
      <w:pPr>
        <w:jc w:val="center"/>
      </w:pPr>
      <w:r w:rsidRPr="003A34EF">
        <w:t xml:space="preserve">                                                       </w: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C7ABE" w:rsidRDefault="00DC7ABE"/>
    <w:sectPr w:rsidR="00DC7ABE" w:rsidSect="00BB42F5">
      <w:pgSz w:w="11906" w:h="16838"/>
      <w:pgMar w:top="397" w:right="851" w:bottom="39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40475"/>
    <w:multiLevelType w:val="multilevel"/>
    <w:tmpl w:val="2594F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1FA23ACA"/>
    <w:multiLevelType w:val="multilevel"/>
    <w:tmpl w:val="A5BE1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40845202"/>
    <w:multiLevelType w:val="multilevel"/>
    <w:tmpl w:val="CEF2D9B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>
    <w:nsid w:val="4FA9573A"/>
    <w:multiLevelType w:val="hybridMultilevel"/>
    <w:tmpl w:val="3EB4EB88"/>
    <w:lvl w:ilvl="0" w:tplc="C92AD258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DC64834"/>
    <w:multiLevelType w:val="multilevel"/>
    <w:tmpl w:val="793A2040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3115"/>
    <w:rsid w:val="00A63115"/>
    <w:rsid w:val="00DC7A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11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A63115"/>
    <w:pPr>
      <w:keepNext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311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A63115"/>
    <w:pPr>
      <w:jc w:val="center"/>
    </w:pPr>
    <w:rPr>
      <w:rFonts w:ascii="Courier New" w:hAnsi="Courier New"/>
      <w:b/>
      <w:spacing w:val="30"/>
      <w:sz w:val="32"/>
      <w:szCs w:val="20"/>
    </w:rPr>
  </w:style>
  <w:style w:type="character" w:customStyle="1" w:styleId="a4">
    <w:name w:val="Название Знак"/>
    <w:basedOn w:val="a0"/>
    <w:link w:val="a3"/>
    <w:rsid w:val="00A63115"/>
    <w:rPr>
      <w:rFonts w:ascii="Courier New" w:eastAsia="Times New Roman" w:hAnsi="Courier New" w:cs="Times New Roman"/>
      <w:b/>
      <w:spacing w:val="30"/>
      <w:sz w:val="32"/>
      <w:szCs w:val="20"/>
      <w:lang w:eastAsia="ru-RU"/>
    </w:rPr>
  </w:style>
  <w:style w:type="paragraph" w:styleId="a5">
    <w:name w:val="No Spacing"/>
    <w:uiPriority w:val="1"/>
    <w:qFormat/>
    <w:rsid w:val="00A6311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5256</Words>
  <Characters>29962</Characters>
  <Application>Microsoft Office Word</Application>
  <DocSecurity>0</DocSecurity>
  <Lines>249</Lines>
  <Paragraphs>70</Paragraphs>
  <ScaleCrop>false</ScaleCrop>
  <Company>Reanimator Extreme Edition</Company>
  <LinksUpToDate>false</LinksUpToDate>
  <CharactersWithSpaces>35148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2016-07-25T07:56:00Z</dcterms:created>
  <dcterms:modified xsi:type="dcterms:W3CDTF">2016-07-25T07:57:00Z</dcterms:modified>
</cp:coreProperties>
</file>